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23" w:rsidRPr="00084F20" w:rsidRDefault="008D0423" w:rsidP="008D0423">
      <w:pPr>
        <w:pStyle w:val="Titolo6"/>
        <w:tabs>
          <w:tab w:val="left" w:pos="8364"/>
        </w:tabs>
        <w:spacing w:line="479" w:lineRule="exact"/>
        <w:jc w:val="both"/>
        <w:rPr>
          <w:rFonts w:ascii="Arial" w:hAnsi="Arial"/>
          <w:b w:val="0"/>
          <w:sz w:val="22"/>
          <w:szCs w:val="22"/>
        </w:rPr>
      </w:pPr>
      <w:r w:rsidRPr="00084F20">
        <w:rPr>
          <w:rFonts w:ascii="Arial" w:hAnsi="Arial"/>
          <w:sz w:val="22"/>
          <w:szCs w:val="22"/>
        </w:rPr>
        <w:t xml:space="preserve">ALLEGATO </w:t>
      </w:r>
      <w:r w:rsidR="006F2B45">
        <w:rPr>
          <w:rFonts w:ascii="Arial" w:hAnsi="Arial"/>
          <w:sz w:val="22"/>
          <w:szCs w:val="22"/>
        </w:rPr>
        <w:t>2</w:t>
      </w:r>
      <w:r>
        <w:rPr>
          <w:rFonts w:ascii="Arial" w:hAnsi="Arial"/>
          <w:b w:val="0"/>
          <w:sz w:val="22"/>
          <w:szCs w:val="22"/>
        </w:rPr>
        <w:t xml:space="preserve"> </w:t>
      </w:r>
      <w:r w:rsidR="006F2B45">
        <w:rPr>
          <w:rFonts w:ascii="Arial" w:hAnsi="Arial"/>
          <w:b w:val="0"/>
          <w:sz w:val="22"/>
          <w:szCs w:val="22"/>
        </w:rPr>
        <w:t xml:space="preserve">           </w:t>
      </w:r>
      <w:r w:rsidRPr="00C64C6A">
        <w:rPr>
          <w:rFonts w:ascii="Arial" w:hAnsi="Arial"/>
          <w:b w:val="0"/>
          <w:sz w:val="22"/>
          <w:szCs w:val="22"/>
        </w:rPr>
        <w:t>P-</w:t>
      </w:r>
      <w:r w:rsidR="00B3479A" w:rsidRPr="00C64C6A">
        <w:rPr>
          <w:rFonts w:ascii="Bookman Old Style" w:hAnsi="Bookman Old Style"/>
          <w:b w:val="0"/>
        </w:rPr>
        <w:t>2013</w:t>
      </w:r>
      <w:r w:rsidRPr="00C64C6A">
        <w:rPr>
          <w:rFonts w:ascii="Bookman Old Style" w:hAnsi="Bookman Old Style"/>
          <w:b w:val="0"/>
        </w:rPr>
        <w:t>00</w:t>
      </w:r>
      <w:r w:rsidR="00C64C6A" w:rsidRPr="00C64C6A">
        <w:rPr>
          <w:rFonts w:ascii="Bookman Old Style" w:hAnsi="Bookman Old Style"/>
          <w:b w:val="0"/>
        </w:rPr>
        <w:t>38482</w:t>
      </w:r>
      <w:r w:rsidR="00A938D7">
        <w:rPr>
          <w:rFonts w:ascii="Bookman Old Style" w:hAnsi="Bookman Old Style"/>
          <w:b w:val="0"/>
        </w:rPr>
        <w:t xml:space="preserve"> COD. GARA: 5362252</w:t>
      </w:r>
    </w:p>
    <w:p w:rsidR="008D0423" w:rsidRPr="000D62F8" w:rsidRDefault="008D0423" w:rsidP="008D0423">
      <w:pPr>
        <w:pStyle w:val="Titolo6"/>
        <w:tabs>
          <w:tab w:val="left" w:pos="8364"/>
        </w:tabs>
        <w:spacing w:line="479" w:lineRule="exact"/>
        <w:ind w:left="142"/>
        <w:jc w:val="both"/>
        <w:rPr>
          <w:rFonts w:ascii="Arial" w:hAnsi="Arial"/>
          <w:sz w:val="22"/>
          <w:szCs w:val="22"/>
        </w:rPr>
      </w:pPr>
      <w:r w:rsidRPr="000D62F8">
        <w:rPr>
          <w:rFonts w:ascii="Arial" w:hAnsi="Arial"/>
          <w:sz w:val="22"/>
          <w:szCs w:val="22"/>
        </w:rPr>
        <w:t xml:space="preserve">Repertorio </w:t>
      </w:r>
      <w:proofErr w:type="spellStart"/>
      <w:r w:rsidRPr="000D62F8">
        <w:rPr>
          <w:rFonts w:ascii="Arial" w:hAnsi="Arial"/>
          <w:sz w:val="22"/>
          <w:szCs w:val="22"/>
        </w:rPr>
        <w:t>n……………del…………</w:t>
      </w:r>
      <w:proofErr w:type="spellEnd"/>
      <w:r w:rsidRPr="000D62F8">
        <w:rPr>
          <w:rFonts w:ascii="Arial" w:hAnsi="Arial"/>
          <w:sz w:val="22"/>
          <w:szCs w:val="22"/>
        </w:rPr>
        <w:t>..</w:t>
      </w:r>
    </w:p>
    <w:tbl>
      <w:tblPr>
        <w:tblW w:w="0" w:type="auto"/>
        <w:tblInd w:w="212" w:type="dxa"/>
        <w:tblLayout w:type="fixed"/>
        <w:tblCellMar>
          <w:left w:w="70" w:type="dxa"/>
          <w:right w:w="70" w:type="dxa"/>
        </w:tblCellMar>
        <w:tblLook w:val="0000"/>
      </w:tblPr>
      <w:tblGrid>
        <w:gridCol w:w="1559"/>
        <w:gridCol w:w="5529"/>
      </w:tblGrid>
      <w:tr w:rsidR="008D0423" w:rsidRPr="000D62F8" w:rsidTr="00B72E1B">
        <w:tc>
          <w:tcPr>
            <w:tcW w:w="1559" w:type="dxa"/>
          </w:tcPr>
          <w:p w:rsidR="008D0423" w:rsidRPr="00B93775" w:rsidRDefault="008D0423" w:rsidP="00B72E1B">
            <w:pPr>
              <w:keepNext/>
              <w:spacing w:line="479" w:lineRule="exact"/>
              <w:ind w:left="142"/>
            </w:pPr>
          </w:p>
          <w:p w:rsidR="008D0423" w:rsidRPr="00B93775" w:rsidRDefault="008D0423" w:rsidP="00B72E1B">
            <w:pPr>
              <w:keepNext/>
              <w:spacing w:line="479" w:lineRule="exact"/>
              <w:ind w:left="142"/>
            </w:pPr>
          </w:p>
          <w:p w:rsidR="008D0423" w:rsidRPr="00B93775" w:rsidRDefault="008D0423" w:rsidP="00B72E1B">
            <w:pPr>
              <w:keepNext/>
              <w:spacing w:line="479" w:lineRule="exact"/>
              <w:ind w:left="142"/>
            </w:pPr>
            <w:r>
              <w:rPr>
                <w:noProof/>
              </w:rPr>
              <w:drawing>
                <wp:inline distT="0" distB="0" distL="0" distR="0">
                  <wp:extent cx="838200" cy="904875"/>
                  <wp:effectExtent l="19050" t="0" r="0" b="0"/>
                  <wp:docPr id="1" name="Immagine 1" descr="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OSM"/>
                          <pic:cNvPicPr>
                            <a:picLocks noChangeAspect="1" noChangeArrowheads="1"/>
                          </pic:cNvPicPr>
                        </pic:nvPicPr>
                        <pic:blipFill>
                          <a:blip r:embed="rId7" cstate="print"/>
                          <a:srcRect/>
                          <a:stretch>
                            <a:fillRect/>
                          </a:stretch>
                        </pic:blipFill>
                        <pic:spPr bwMode="auto">
                          <a:xfrm>
                            <a:off x="0" y="0"/>
                            <a:ext cx="838200" cy="904875"/>
                          </a:xfrm>
                          <a:prstGeom prst="rect">
                            <a:avLst/>
                          </a:prstGeom>
                          <a:noFill/>
                          <a:ln w="9525">
                            <a:noFill/>
                            <a:miter lim="800000"/>
                            <a:headEnd/>
                            <a:tailEnd/>
                          </a:ln>
                        </pic:spPr>
                      </pic:pic>
                    </a:graphicData>
                  </a:graphic>
                </wp:inline>
              </w:drawing>
            </w:r>
          </w:p>
          <w:p w:rsidR="008D0423" w:rsidRPr="00B93775" w:rsidRDefault="008D0423" w:rsidP="00B72E1B">
            <w:pPr>
              <w:keepNext/>
              <w:spacing w:line="479" w:lineRule="exact"/>
              <w:ind w:left="142"/>
            </w:pPr>
            <w:r>
              <w:rPr>
                <w:noProof/>
              </w:rPr>
              <w:drawing>
                <wp:inline distT="0" distB="0" distL="0" distR="0">
                  <wp:extent cx="9525" cy="9525"/>
                  <wp:effectExtent l="19050" t="0" r="9525" b="0"/>
                  <wp:docPr id="2" name="Immagine 2" descr="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SM"/>
                          <pic:cNvPicPr>
                            <a:picLocks noChangeAspect="1" noChangeArrowheads="1"/>
                          </pic:cNvPicPr>
                        </pic:nvPicPr>
                        <pic:blipFill>
                          <a:blip r:embed="rId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5529" w:type="dxa"/>
          </w:tcPr>
          <w:p w:rsidR="008D0423" w:rsidRPr="00B93775" w:rsidRDefault="008D0423" w:rsidP="00B72E1B">
            <w:pPr>
              <w:pStyle w:val="Titolo1"/>
              <w:widowControl w:val="0"/>
              <w:spacing w:line="479" w:lineRule="exact"/>
              <w:ind w:left="142"/>
              <w:rPr>
                <w:i/>
                <w:sz w:val="20"/>
              </w:rPr>
            </w:pPr>
            <w:r w:rsidRPr="00B93775">
              <w:rPr>
                <w:b/>
                <w:bCs/>
                <w:i/>
                <w:sz w:val="20"/>
              </w:rPr>
              <w:t xml:space="preserve">FONDAZIONE IRCCS POLICLINICO “SAN MATTEO” </w:t>
            </w:r>
            <w:r w:rsidRPr="00B93775">
              <w:rPr>
                <w:i/>
                <w:sz w:val="20"/>
              </w:rPr>
              <w:t xml:space="preserve">– </w:t>
            </w:r>
          </w:p>
          <w:p w:rsidR="008D0423" w:rsidRPr="00B93775" w:rsidRDefault="008D0423" w:rsidP="00B72E1B">
            <w:pPr>
              <w:pStyle w:val="Titolo1"/>
              <w:widowControl w:val="0"/>
              <w:spacing w:line="479" w:lineRule="exact"/>
              <w:ind w:left="142"/>
              <w:rPr>
                <w:sz w:val="20"/>
              </w:rPr>
            </w:pPr>
            <w:r w:rsidRPr="00B93775">
              <w:rPr>
                <w:sz w:val="20"/>
              </w:rPr>
              <w:t xml:space="preserve">ISTITUTO </w:t>
            </w:r>
            <w:proofErr w:type="spellStart"/>
            <w:r w:rsidRPr="00B93775">
              <w:rPr>
                <w:sz w:val="20"/>
              </w:rPr>
              <w:t>DI</w:t>
            </w:r>
            <w:proofErr w:type="spellEnd"/>
            <w:r w:rsidRPr="00B93775">
              <w:rPr>
                <w:sz w:val="20"/>
              </w:rPr>
              <w:t xml:space="preserve"> RICOVERO E CURA </w:t>
            </w:r>
            <w:r w:rsidRPr="00B93775">
              <w:rPr>
                <w:bCs/>
                <w:sz w:val="20"/>
              </w:rPr>
              <w:t xml:space="preserve">A CARATTERE SCIENTIFICO </w:t>
            </w:r>
            <w:proofErr w:type="spellStart"/>
            <w:r w:rsidRPr="00B93775">
              <w:rPr>
                <w:bCs/>
                <w:sz w:val="20"/>
              </w:rPr>
              <w:t>DI</w:t>
            </w:r>
            <w:proofErr w:type="spellEnd"/>
            <w:r w:rsidRPr="00B93775">
              <w:rPr>
                <w:bCs/>
                <w:sz w:val="20"/>
              </w:rPr>
              <w:t xml:space="preserve"> DIRITTO PUBBLICO (D.M.28/4/2006) - </w:t>
            </w:r>
            <w:r w:rsidRPr="00B93775">
              <w:rPr>
                <w:sz w:val="20"/>
              </w:rPr>
              <w:t>27100 PAVIA – V.le Golgi, 19 - Tel. 0382-5011.</w:t>
            </w:r>
          </w:p>
          <w:p w:rsidR="008D0423" w:rsidRPr="00B93775" w:rsidRDefault="008D0423" w:rsidP="00B72E1B">
            <w:pPr>
              <w:pStyle w:val="Titolo1"/>
              <w:widowControl w:val="0"/>
              <w:spacing w:line="479" w:lineRule="exact"/>
              <w:ind w:left="142"/>
              <w:rPr>
                <w:i/>
                <w:sz w:val="20"/>
              </w:rPr>
            </w:pPr>
            <w:r w:rsidRPr="00B93775">
              <w:rPr>
                <w:i/>
                <w:sz w:val="20"/>
              </w:rPr>
              <w:t xml:space="preserve">Cod. Fiscale </w:t>
            </w:r>
            <w:proofErr w:type="spellStart"/>
            <w:r w:rsidRPr="00B93775">
              <w:rPr>
                <w:i/>
                <w:sz w:val="20"/>
              </w:rPr>
              <w:t>n°</w:t>
            </w:r>
            <w:proofErr w:type="spellEnd"/>
            <w:r w:rsidRPr="00B93775">
              <w:rPr>
                <w:i/>
                <w:sz w:val="20"/>
              </w:rPr>
              <w:t xml:space="preserve"> 00303490189 – Partita IVA </w:t>
            </w:r>
            <w:proofErr w:type="spellStart"/>
            <w:r w:rsidRPr="00B93775">
              <w:rPr>
                <w:i/>
                <w:sz w:val="20"/>
              </w:rPr>
              <w:t>n°</w:t>
            </w:r>
            <w:proofErr w:type="spellEnd"/>
            <w:r w:rsidRPr="00B93775">
              <w:rPr>
                <w:i/>
                <w:sz w:val="20"/>
              </w:rPr>
              <w:t xml:space="preserve"> 00580590180</w:t>
            </w:r>
          </w:p>
        </w:tc>
      </w:tr>
    </w:tbl>
    <w:p w:rsidR="008D0423" w:rsidRPr="00084F20" w:rsidRDefault="008D0423" w:rsidP="008D0423">
      <w:pPr>
        <w:pStyle w:val="Corpodeltesto2"/>
        <w:widowControl w:val="0"/>
        <w:spacing w:line="479" w:lineRule="exact"/>
        <w:jc w:val="center"/>
        <w:rPr>
          <w:rFonts w:ascii="Verdana" w:hAnsi="Verdana"/>
          <w:sz w:val="22"/>
          <w:szCs w:val="22"/>
        </w:rPr>
      </w:pPr>
      <w:r w:rsidRPr="00084F20">
        <w:rPr>
          <w:rFonts w:ascii="Verdana" w:hAnsi="Verdana"/>
          <w:sz w:val="22"/>
          <w:szCs w:val="22"/>
        </w:rPr>
        <w:t>CONTRATTO D’APPALTO</w:t>
      </w:r>
    </w:p>
    <w:p w:rsidR="00CC11B7" w:rsidRPr="00CC11B7" w:rsidRDefault="008D0423" w:rsidP="00CC11B7">
      <w:pPr>
        <w:pStyle w:val="Corpodeltesto2"/>
        <w:widowControl w:val="0"/>
        <w:rPr>
          <w:rFonts w:ascii="Verdana" w:hAnsi="Verdana"/>
          <w:sz w:val="22"/>
          <w:szCs w:val="22"/>
        </w:rPr>
      </w:pPr>
      <w:r w:rsidRPr="00B113C0">
        <w:rPr>
          <w:rFonts w:ascii="Verdana" w:hAnsi="Verdana"/>
          <w:sz w:val="22"/>
          <w:szCs w:val="22"/>
        </w:rPr>
        <w:t xml:space="preserve">PER L’AFFIDAMENTO DELLA FORNITURA </w:t>
      </w:r>
      <w:r w:rsidR="00CC11B7" w:rsidRPr="00CC11B7">
        <w:rPr>
          <w:rFonts w:ascii="Verdana" w:hAnsi="Verdana"/>
          <w:sz w:val="22"/>
          <w:szCs w:val="22"/>
        </w:rPr>
        <w:t xml:space="preserve">IN FULL SERVICE, A LOTTO UNICO, PER INTERVENTI IN ARTROSCOPIA COSTITUITA DA: MATERIALE </w:t>
      </w:r>
      <w:proofErr w:type="spellStart"/>
      <w:r w:rsidR="00CC11B7" w:rsidRPr="00CC11B7">
        <w:rPr>
          <w:rFonts w:ascii="Verdana" w:hAnsi="Verdana"/>
          <w:sz w:val="22"/>
          <w:szCs w:val="22"/>
        </w:rPr>
        <w:t>DI</w:t>
      </w:r>
      <w:proofErr w:type="spellEnd"/>
      <w:r w:rsidR="00CC11B7" w:rsidRPr="00CC11B7">
        <w:rPr>
          <w:rFonts w:ascii="Verdana" w:hAnsi="Verdana"/>
          <w:sz w:val="22"/>
          <w:szCs w:val="22"/>
        </w:rPr>
        <w:t xml:space="preserve"> CONSUMO IN CONTO DEPOSITO, FERRI E APPARECCHIATURE DA FORNIRE IN USO, CON RELATIVA MANUTENZIONE E FORMAZIONE</w:t>
      </w:r>
      <w:r w:rsidR="00CC11B7">
        <w:rPr>
          <w:rFonts w:ascii="Verdana" w:hAnsi="Verdana"/>
          <w:sz w:val="22"/>
          <w:szCs w:val="22"/>
        </w:rPr>
        <w:t xml:space="preserve"> </w:t>
      </w:r>
      <w:r w:rsidR="00CC11B7" w:rsidRPr="00CC11B7">
        <w:rPr>
          <w:rFonts w:ascii="Verdana" w:hAnsi="Verdana"/>
          <w:sz w:val="22"/>
          <w:szCs w:val="22"/>
        </w:rPr>
        <w:t xml:space="preserve">OCCORRENTE ALLA FONDAZIONE </w:t>
      </w:r>
      <w:proofErr w:type="spellStart"/>
      <w:r w:rsidR="00CC11B7" w:rsidRPr="00CC11B7">
        <w:rPr>
          <w:rFonts w:ascii="Verdana" w:hAnsi="Verdana"/>
          <w:sz w:val="22"/>
          <w:szCs w:val="22"/>
        </w:rPr>
        <w:t>I.R.C.C.S.</w:t>
      </w:r>
      <w:proofErr w:type="spellEnd"/>
      <w:r w:rsidR="00CC11B7" w:rsidRPr="00CC11B7">
        <w:rPr>
          <w:rFonts w:ascii="Verdana" w:hAnsi="Verdana"/>
          <w:sz w:val="22"/>
          <w:szCs w:val="22"/>
        </w:rPr>
        <w:t xml:space="preserve"> POLICLINICO SAN MATTEO PER 48 MESI</w:t>
      </w:r>
    </w:p>
    <w:p w:rsidR="008D0423" w:rsidRPr="000D62F8" w:rsidRDefault="008D0423" w:rsidP="008D0423">
      <w:pPr>
        <w:keepNext/>
        <w:widowControl w:val="0"/>
        <w:spacing w:line="479" w:lineRule="exact"/>
        <w:ind w:left="142"/>
        <w:jc w:val="center"/>
        <w:rPr>
          <w:sz w:val="22"/>
          <w:szCs w:val="22"/>
        </w:rPr>
      </w:pPr>
      <w:r w:rsidRPr="00B113C0">
        <w:rPr>
          <w:sz w:val="22"/>
          <w:szCs w:val="22"/>
        </w:rPr>
        <w:t>%%%%%%%%%%%%%%%%</w:t>
      </w:r>
    </w:p>
    <w:p w:rsidR="008D0423" w:rsidRPr="00A00022" w:rsidRDefault="008D0423" w:rsidP="008D0423">
      <w:pPr>
        <w:keepNext/>
        <w:widowControl w:val="0"/>
        <w:spacing w:line="479" w:lineRule="exact"/>
        <w:ind w:left="142"/>
        <w:jc w:val="center"/>
        <w:rPr>
          <w:rFonts w:ascii="Verdana" w:hAnsi="Verdana" w:cs="Arial"/>
          <w:sz w:val="22"/>
          <w:szCs w:val="22"/>
        </w:rPr>
      </w:pPr>
      <w:r w:rsidRPr="00A00022">
        <w:rPr>
          <w:rFonts w:ascii="Verdana" w:hAnsi="Verdana" w:cs="Arial"/>
          <w:sz w:val="22"/>
          <w:szCs w:val="22"/>
        </w:rPr>
        <w:t>tra</w:t>
      </w:r>
    </w:p>
    <w:p w:rsidR="008D0423" w:rsidRPr="0065696B" w:rsidRDefault="008D0423" w:rsidP="008D0423">
      <w:pPr>
        <w:keepNext/>
        <w:spacing w:line="479" w:lineRule="exact"/>
        <w:ind w:left="142"/>
        <w:jc w:val="both"/>
        <w:rPr>
          <w:rFonts w:ascii="Verdana" w:hAnsi="Verdana" w:cs="Arial"/>
          <w:bCs/>
          <w:sz w:val="22"/>
          <w:szCs w:val="22"/>
        </w:rPr>
      </w:pPr>
      <w:smartTag w:uri="urn:schemas-microsoft-com:office:smarttags" w:element="PersonName">
        <w:smartTagPr>
          <w:attr w:name="ProductID" w:val="La Fondazione IRCCS"/>
        </w:smartTagPr>
        <w:r w:rsidRPr="00A00022">
          <w:rPr>
            <w:rFonts w:ascii="Verdana" w:hAnsi="Verdana" w:cs="Arial"/>
            <w:sz w:val="22"/>
            <w:szCs w:val="22"/>
          </w:rPr>
          <w:t xml:space="preserve">La </w:t>
        </w:r>
        <w:r w:rsidRPr="00A00022">
          <w:rPr>
            <w:rFonts w:ascii="Verdana" w:hAnsi="Verdana" w:cs="Arial"/>
            <w:b/>
            <w:sz w:val="22"/>
            <w:szCs w:val="22"/>
          </w:rPr>
          <w:t>Fondazione IRCCS</w:t>
        </w:r>
      </w:smartTag>
      <w:r w:rsidRPr="00A00022">
        <w:rPr>
          <w:rFonts w:ascii="Verdana" w:hAnsi="Verdana" w:cs="Arial"/>
          <w:b/>
          <w:sz w:val="22"/>
          <w:szCs w:val="22"/>
        </w:rPr>
        <w:t xml:space="preserve"> Policlinico “San Matteo”</w:t>
      </w:r>
      <w:r w:rsidRPr="00A00022">
        <w:rPr>
          <w:rFonts w:ascii="Verdana" w:hAnsi="Verdana" w:cs="Arial"/>
          <w:sz w:val="22"/>
          <w:szCs w:val="22"/>
        </w:rPr>
        <w:t xml:space="preserve">, con sede in Pavia, Viale Golgi n. 19, Codice Fiscale n. 00303490189 - Partita IVA n. 00580590180, di seguito denominata </w:t>
      </w:r>
      <w:r w:rsidRPr="00A00022">
        <w:rPr>
          <w:rFonts w:ascii="Verdana" w:hAnsi="Verdana" w:cs="Arial"/>
          <w:b/>
          <w:i/>
          <w:sz w:val="22"/>
          <w:szCs w:val="22"/>
        </w:rPr>
        <w:t xml:space="preserve">“Fondazione”, </w:t>
      </w:r>
      <w:r w:rsidRPr="00A00022">
        <w:rPr>
          <w:rFonts w:ascii="Verdana" w:hAnsi="Verdana" w:cs="Arial"/>
          <w:sz w:val="22"/>
          <w:szCs w:val="22"/>
        </w:rPr>
        <w:t xml:space="preserve">nella persona del Direttore </w:t>
      </w:r>
      <w:r w:rsidRPr="00585AE1">
        <w:rPr>
          <w:rFonts w:ascii="Verdana" w:hAnsi="Verdana" w:cs="Arial"/>
          <w:sz w:val="22"/>
          <w:szCs w:val="22"/>
        </w:rPr>
        <w:t>Generale D</w:t>
      </w:r>
      <w:r w:rsidRPr="0065696B">
        <w:rPr>
          <w:rFonts w:ascii="Verdana" w:hAnsi="Verdana" w:cs="Arial"/>
          <w:sz w:val="22"/>
          <w:szCs w:val="22"/>
        </w:rPr>
        <w:t>ott. Angelo Cordone</w:t>
      </w:r>
      <w:r>
        <w:rPr>
          <w:rFonts w:ascii="Verdana" w:hAnsi="Verdana" w:cs="Arial"/>
          <w:sz w:val="22"/>
          <w:szCs w:val="22"/>
        </w:rPr>
        <w:t>,</w:t>
      </w:r>
      <w:r w:rsidRPr="00585AE1">
        <w:rPr>
          <w:rFonts w:ascii="Verdana" w:hAnsi="Verdana" w:cs="Arial"/>
          <w:sz w:val="22"/>
          <w:szCs w:val="22"/>
        </w:rPr>
        <w:t xml:space="preserve"> </w:t>
      </w:r>
      <w:r w:rsidRPr="0065696B">
        <w:rPr>
          <w:rFonts w:ascii="Verdana" w:hAnsi="Verdana" w:cs="Arial"/>
          <w:sz w:val="22"/>
          <w:szCs w:val="22"/>
        </w:rPr>
        <w:t>giusta delega con Ordinanza Presidenziale n. 5 del</w:t>
      </w:r>
      <w:r w:rsidRPr="0065696B">
        <w:rPr>
          <w:rFonts w:ascii="Verdana" w:hAnsi="Verdana" w:cs="Arial"/>
          <w:bCs/>
          <w:sz w:val="22"/>
          <w:szCs w:val="22"/>
        </w:rPr>
        <w:t xml:space="preserve"> 5/01/2012, </w:t>
      </w:r>
      <w:r w:rsidRPr="0065696B">
        <w:rPr>
          <w:rFonts w:ascii="Verdana" w:hAnsi="Verdana" w:cs="Arial"/>
          <w:sz w:val="22"/>
          <w:szCs w:val="22"/>
        </w:rPr>
        <w:t>domiciliato per la carica p</w:t>
      </w:r>
      <w:r w:rsidR="00B3479A">
        <w:rPr>
          <w:rFonts w:ascii="Verdana" w:hAnsi="Verdana" w:cs="Arial"/>
          <w:sz w:val="22"/>
          <w:szCs w:val="22"/>
        </w:rPr>
        <w:t>resso la sede della Fondazione</w:t>
      </w:r>
    </w:p>
    <w:p w:rsidR="008D0423" w:rsidRPr="00A00022" w:rsidRDefault="008D0423" w:rsidP="008D0423">
      <w:pPr>
        <w:keepNext/>
        <w:widowControl w:val="0"/>
        <w:spacing w:line="479" w:lineRule="exact"/>
        <w:ind w:left="142"/>
        <w:jc w:val="center"/>
        <w:rPr>
          <w:rFonts w:ascii="Verdana" w:hAnsi="Verdana" w:cs="Arial"/>
          <w:sz w:val="22"/>
          <w:szCs w:val="22"/>
        </w:rPr>
      </w:pPr>
      <w:r w:rsidRPr="00A00022">
        <w:rPr>
          <w:rFonts w:ascii="Verdana" w:hAnsi="Verdana" w:cs="Arial"/>
          <w:sz w:val="22"/>
          <w:szCs w:val="22"/>
        </w:rPr>
        <w:t>e</w:t>
      </w:r>
    </w:p>
    <w:p w:rsidR="008D0423" w:rsidRDefault="008D0423" w:rsidP="008D0423">
      <w:pPr>
        <w:keepNext/>
        <w:widowControl w:val="0"/>
        <w:spacing w:line="479" w:lineRule="exact"/>
        <w:ind w:left="142"/>
        <w:jc w:val="both"/>
        <w:rPr>
          <w:rFonts w:ascii="Verdana" w:hAnsi="Verdana" w:cs="Arial"/>
          <w:sz w:val="22"/>
          <w:szCs w:val="22"/>
        </w:rPr>
      </w:pPr>
      <w:r w:rsidRPr="00A00022">
        <w:rPr>
          <w:rFonts w:ascii="Verdana" w:hAnsi="Verdana" w:cs="Arial"/>
          <w:b/>
          <w:sz w:val="22"/>
          <w:szCs w:val="22"/>
        </w:rPr>
        <w:t xml:space="preserve">la ditta </w:t>
      </w:r>
      <w:proofErr w:type="spellStart"/>
      <w:r>
        <w:rPr>
          <w:rFonts w:ascii="Verdana" w:hAnsi="Verdana" w:cs="Arial"/>
          <w:b/>
          <w:sz w:val="22"/>
          <w:szCs w:val="22"/>
        </w:rPr>
        <w:t>……………………………</w:t>
      </w:r>
      <w:proofErr w:type="spellEnd"/>
      <w:r>
        <w:rPr>
          <w:rFonts w:ascii="Verdana" w:hAnsi="Verdana" w:cs="Arial"/>
          <w:b/>
          <w:sz w:val="22"/>
          <w:szCs w:val="22"/>
        </w:rPr>
        <w:t>..</w:t>
      </w:r>
      <w:r w:rsidRPr="00A00022">
        <w:rPr>
          <w:rFonts w:ascii="Verdana" w:hAnsi="Verdana" w:cs="Arial"/>
          <w:b/>
          <w:sz w:val="22"/>
          <w:szCs w:val="22"/>
        </w:rPr>
        <w:t xml:space="preserve"> – </w:t>
      </w:r>
      <w:r w:rsidRPr="00A00022">
        <w:rPr>
          <w:rFonts w:ascii="Verdana" w:hAnsi="Verdana" w:cs="Arial"/>
          <w:bCs/>
          <w:sz w:val="22"/>
          <w:szCs w:val="22"/>
        </w:rPr>
        <w:t xml:space="preserve">con sede legale in </w:t>
      </w:r>
      <w:r>
        <w:rPr>
          <w:rFonts w:ascii="Verdana" w:hAnsi="Verdana" w:cs="Arial"/>
          <w:bCs/>
          <w:sz w:val="22"/>
          <w:szCs w:val="22"/>
        </w:rPr>
        <w:t xml:space="preserve">Via </w:t>
      </w:r>
      <w:proofErr w:type="spellStart"/>
      <w:r>
        <w:rPr>
          <w:rFonts w:ascii="Verdana" w:hAnsi="Verdana" w:cs="Arial"/>
          <w:bCs/>
          <w:sz w:val="22"/>
          <w:szCs w:val="22"/>
        </w:rPr>
        <w:t>………………………</w:t>
      </w:r>
      <w:proofErr w:type="spellEnd"/>
      <w:r>
        <w:rPr>
          <w:rFonts w:ascii="Verdana" w:hAnsi="Verdana" w:cs="Arial"/>
          <w:bCs/>
          <w:sz w:val="22"/>
          <w:szCs w:val="22"/>
        </w:rPr>
        <w:t>.</w:t>
      </w:r>
      <w:r w:rsidRPr="00A00022">
        <w:rPr>
          <w:rFonts w:ascii="Verdana" w:hAnsi="Verdana" w:cs="Arial"/>
          <w:bCs/>
          <w:sz w:val="22"/>
          <w:szCs w:val="22"/>
        </w:rPr>
        <w:t>,</w:t>
      </w:r>
      <w:r>
        <w:rPr>
          <w:rFonts w:ascii="Verdana" w:hAnsi="Verdana" w:cs="Arial"/>
          <w:bCs/>
          <w:sz w:val="22"/>
          <w:szCs w:val="22"/>
        </w:rPr>
        <w:t xml:space="preserve"> </w:t>
      </w:r>
      <w:proofErr w:type="spellStart"/>
      <w:r>
        <w:rPr>
          <w:rFonts w:ascii="Verdana" w:hAnsi="Verdana" w:cs="Arial"/>
          <w:bCs/>
          <w:sz w:val="22"/>
          <w:szCs w:val="22"/>
        </w:rPr>
        <w:t>………</w:t>
      </w:r>
      <w:proofErr w:type="spellEnd"/>
      <w:r>
        <w:rPr>
          <w:rFonts w:ascii="Verdana" w:hAnsi="Verdana" w:cs="Arial"/>
          <w:bCs/>
          <w:sz w:val="22"/>
          <w:szCs w:val="22"/>
        </w:rPr>
        <w:t>.. (…..)</w:t>
      </w:r>
      <w:r w:rsidRPr="00A00022">
        <w:rPr>
          <w:rFonts w:ascii="Verdana" w:hAnsi="Verdana" w:cs="Arial"/>
          <w:bCs/>
          <w:sz w:val="22"/>
          <w:szCs w:val="22"/>
        </w:rPr>
        <w:t xml:space="preserve">, Codice Fiscale </w:t>
      </w:r>
      <w:r>
        <w:rPr>
          <w:rFonts w:ascii="Verdana" w:hAnsi="Verdana" w:cs="Arial"/>
          <w:bCs/>
          <w:sz w:val="22"/>
          <w:szCs w:val="22"/>
        </w:rPr>
        <w:t xml:space="preserve">n. </w:t>
      </w:r>
      <w:proofErr w:type="spellStart"/>
      <w:r>
        <w:rPr>
          <w:rFonts w:ascii="Verdana" w:hAnsi="Verdana" w:cs="Arial"/>
          <w:bCs/>
          <w:sz w:val="22"/>
          <w:szCs w:val="22"/>
        </w:rPr>
        <w:t>………………….</w:t>
      </w:r>
      <w:r w:rsidRPr="00A00022">
        <w:rPr>
          <w:rFonts w:ascii="Verdana" w:hAnsi="Verdana" w:cs="Arial"/>
          <w:bCs/>
          <w:sz w:val="22"/>
          <w:szCs w:val="22"/>
        </w:rPr>
        <w:t>e</w:t>
      </w:r>
      <w:proofErr w:type="spellEnd"/>
      <w:r w:rsidRPr="00A00022">
        <w:rPr>
          <w:rFonts w:ascii="Verdana" w:hAnsi="Verdana" w:cs="Arial"/>
          <w:bCs/>
          <w:sz w:val="22"/>
          <w:szCs w:val="22"/>
        </w:rPr>
        <w:t xml:space="preserve"> Partita IVA n.</w:t>
      </w:r>
      <w:r>
        <w:rPr>
          <w:rFonts w:ascii="Verdana" w:hAnsi="Verdana" w:cs="Arial"/>
          <w:bCs/>
          <w:sz w:val="22"/>
          <w:szCs w:val="22"/>
        </w:rPr>
        <w:t xml:space="preserve"> </w:t>
      </w:r>
      <w:proofErr w:type="spellStart"/>
      <w:r>
        <w:rPr>
          <w:rFonts w:ascii="Verdana" w:hAnsi="Verdana" w:cs="Arial"/>
          <w:bCs/>
          <w:sz w:val="22"/>
          <w:szCs w:val="22"/>
        </w:rPr>
        <w:t>……………………</w:t>
      </w:r>
      <w:proofErr w:type="spellEnd"/>
      <w:r>
        <w:rPr>
          <w:rFonts w:ascii="Verdana" w:hAnsi="Verdana" w:cs="Arial"/>
          <w:bCs/>
          <w:sz w:val="22"/>
          <w:szCs w:val="22"/>
        </w:rPr>
        <w:t>.</w:t>
      </w:r>
      <w:r w:rsidRPr="00A00022">
        <w:rPr>
          <w:rFonts w:ascii="Verdana" w:hAnsi="Verdana" w:cs="Arial"/>
          <w:sz w:val="22"/>
          <w:szCs w:val="22"/>
        </w:rPr>
        <w:t xml:space="preserve">, di seguito denominata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sidRPr="00A00022">
        <w:rPr>
          <w:rFonts w:ascii="Verdana" w:hAnsi="Verdana" w:cs="Arial"/>
          <w:sz w:val="22"/>
          <w:szCs w:val="22"/>
        </w:rPr>
        <w:t xml:space="preserve">, </w:t>
      </w:r>
      <w:r w:rsidRPr="00331C2B">
        <w:rPr>
          <w:rFonts w:ascii="Verdana" w:hAnsi="Verdana" w:cs="Arial"/>
          <w:sz w:val="22"/>
          <w:szCs w:val="22"/>
        </w:rPr>
        <w:t xml:space="preserve">rappresentata dal </w:t>
      </w:r>
      <w:r>
        <w:rPr>
          <w:rFonts w:ascii="Verdana" w:hAnsi="Verdana" w:cs="Arial"/>
          <w:sz w:val="22"/>
          <w:szCs w:val="22"/>
        </w:rPr>
        <w:t>Legale Rappresentante</w:t>
      </w:r>
      <w:r w:rsidRPr="00331C2B">
        <w:rPr>
          <w:rFonts w:ascii="Verdana" w:hAnsi="Verdana" w:cs="Arial"/>
          <w:sz w:val="22"/>
          <w:szCs w:val="22"/>
        </w:rPr>
        <w:t xml:space="preserve">, </w:t>
      </w:r>
      <w:r>
        <w:rPr>
          <w:rFonts w:ascii="Verdana" w:hAnsi="Verdana" w:cs="Arial"/>
          <w:sz w:val="22"/>
          <w:szCs w:val="22"/>
        </w:rPr>
        <w:t xml:space="preserve">Sig. </w:t>
      </w:r>
      <w:proofErr w:type="spellStart"/>
      <w:r>
        <w:rPr>
          <w:rFonts w:ascii="Verdana" w:hAnsi="Verdana" w:cs="Arial"/>
          <w:sz w:val="22"/>
          <w:szCs w:val="22"/>
        </w:rPr>
        <w:t>………………………</w:t>
      </w:r>
      <w:proofErr w:type="spellEnd"/>
      <w:r>
        <w:rPr>
          <w:rFonts w:ascii="Verdana" w:hAnsi="Verdana" w:cs="Arial"/>
          <w:sz w:val="22"/>
          <w:szCs w:val="22"/>
        </w:rPr>
        <w:t>..,</w:t>
      </w:r>
      <w:r w:rsidRPr="00331C2B">
        <w:rPr>
          <w:rFonts w:ascii="Verdana" w:hAnsi="Verdana" w:cs="Arial"/>
          <w:sz w:val="22"/>
          <w:szCs w:val="22"/>
        </w:rPr>
        <w:t xml:space="preserve"> nat</w:t>
      </w:r>
      <w:r>
        <w:rPr>
          <w:rFonts w:ascii="Verdana" w:hAnsi="Verdana" w:cs="Arial"/>
          <w:sz w:val="22"/>
          <w:szCs w:val="22"/>
        </w:rPr>
        <w:t>o</w:t>
      </w:r>
      <w:r w:rsidRPr="00331C2B">
        <w:rPr>
          <w:rFonts w:ascii="Verdana" w:hAnsi="Verdana" w:cs="Arial"/>
          <w:sz w:val="22"/>
          <w:szCs w:val="22"/>
        </w:rPr>
        <w:t xml:space="preserve"> a </w:t>
      </w:r>
      <w:proofErr w:type="spellStart"/>
      <w:r>
        <w:rPr>
          <w:rFonts w:ascii="Verdana" w:hAnsi="Verdana" w:cs="Arial"/>
          <w:sz w:val="22"/>
          <w:szCs w:val="22"/>
        </w:rPr>
        <w:t>……………………</w:t>
      </w:r>
      <w:proofErr w:type="spellEnd"/>
      <w:r>
        <w:rPr>
          <w:rFonts w:ascii="Verdana" w:hAnsi="Verdana" w:cs="Arial"/>
          <w:sz w:val="22"/>
          <w:szCs w:val="22"/>
        </w:rPr>
        <w:t>..</w:t>
      </w:r>
      <w:r w:rsidRPr="00331C2B">
        <w:rPr>
          <w:rFonts w:ascii="Verdana" w:hAnsi="Verdana" w:cs="Arial"/>
          <w:sz w:val="22"/>
          <w:szCs w:val="22"/>
        </w:rPr>
        <w:t xml:space="preserv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331C2B">
        <w:rPr>
          <w:rFonts w:ascii="Verdana" w:hAnsi="Verdana" w:cs="Arial"/>
          <w:sz w:val="22"/>
          <w:szCs w:val="22"/>
        </w:rPr>
        <w:t xml:space="preserve">il </w:t>
      </w:r>
      <w:proofErr w:type="spellStart"/>
      <w:r>
        <w:rPr>
          <w:rFonts w:ascii="Verdana" w:hAnsi="Verdana" w:cs="Arial"/>
          <w:sz w:val="22"/>
          <w:szCs w:val="22"/>
        </w:rPr>
        <w:t>………………………</w:t>
      </w:r>
      <w:proofErr w:type="spellEnd"/>
      <w:r>
        <w:rPr>
          <w:rFonts w:ascii="Verdana" w:hAnsi="Verdana" w:cs="Arial"/>
          <w:sz w:val="22"/>
          <w:szCs w:val="22"/>
        </w:rPr>
        <w:t>..</w:t>
      </w:r>
      <w:r w:rsidRPr="00331C2B">
        <w:rPr>
          <w:rFonts w:ascii="Verdana" w:hAnsi="Verdana" w:cs="Arial"/>
          <w:sz w:val="22"/>
          <w:szCs w:val="22"/>
        </w:rPr>
        <w:t xml:space="preserve"> domiciliat</w:t>
      </w:r>
      <w:r>
        <w:rPr>
          <w:rFonts w:ascii="Verdana" w:hAnsi="Verdana" w:cs="Arial"/>
          <w:sz w:val="22"/>
          <w:szCs w:val="22"/>
        </w:rPr>
        <w:t>o</w:t>
      </w:r>
      <w:r w:rsidRPr="00331C2B">
        <w:rPr>
          <w:rFonts w:ascii="Verdana" w:hAnsi="Verdana" w:cs="Arial"/>
          <w:sz w:val="22"/>
          <w:szCs w:val="22"/>
        </w:rPr>
        <w:t xml:space="preserve"> per l’at</w:t>
      </w:r>
      <w:r w:rsidRPr="00A00022">
        <w:rPr>
          <w:rFonts w:ascii="Verdana" w:hAnsi="Verdana" w:cs="Arial"/>
          <w:sz w:val="22"/>
          <w:szCs w:val="22"/>
        </w:rPr>
        <w:t>to presso la sede della ditta.</w:t>
      </w:r>
    </w:p>
    <w:p w:rsidR="008D0423" w:rsidRDefault="008D0423" w:rsidP="008D0423">
      <w:pPr>
        <w:keepNext/>
        <w:widowControl w:val="0"/>
        <w:spacing w:line="479" w:lineRule="exact"/>
        <w:ind w:left="142"/>
        <w:jc w:val="center"/>
        <w:rPr>
          <w:rFonts w:ascii="Verdana" w:hAnsi="Verdana" w:cs="Arial"/>
          <w:sz w:val="22"/>
          <w:szCs w:val="22"/>
        </w:rPr>
      </w:pPr>
      <w:r>
        <w:rPr>
          <w:rFonts w:ascii="Verdana" w:hAnsi="Verdana" w:cs="Arial"/>
          <w:sz w:val="22"/>
          <w:szCs w:val="22"/>
        </w:rPr>
        <w:t>***</w:t>
      </w:r>
    </w:p>
    <w:p w:rsidR="008D0423" w:rsidRPr="00A00022" w:rsidRDefault="008D0423" w:rsidP="008D0423">
      <w:pPr>
        <w:keepNext/>
        <w:widowControl w:val="0"/>
        <w:spacing w:line="479" w:lineRule="exact"/>
        <w:ind w:left="142"/>
        <w:jc w:val="center"/>
        <w:rPr>
          <w:rFonts w:ascii="Verdana" w:hAnsi="Verdana" w:cs="Arial"/>
          <w:sz w:val="22"/>
          <w:szCs w:val="22"/>
        </w:rPr>
      </w:pPr>
      <w:r w:rsidRPr="00A00022">
        <w:rPr>
          <w:rFonts w:ascii="Verdana" w:hAnsi="Verdana" w:cs="Arial"/>
          <w:sz w:val="22"/>
          <w:szCs w:val="22"/>
        </w:rPr>
        <w:t>Premesso</w:t>
      </w:r>
      <w:r>
        <w:rPr>
          <w:rFonts w:ascii="Verdana" w:hAnsi="Verdana" w:cs="Arial"/>
          <w:sz w:val="22"/>
          <w:szCs w:val="22"/>
        </w:rPr>
        <w:t xml:space="preserve"> che:</w:t>
      </w:r>
    </w:p>
    <w:p w:rsidR="008D0423" w:rsidRPr="00A00022" w:rsidRDefault="008D0423" w:rsidP="008D0423">
      <w:pPr>
        <w:keepNext/>
        <w:widowControl w:val="0"/>
        <w:numPr>
          <w:ilvl w:val="0"/>
          <w:numId w:val="1"/>
        </w:numPr>
        <w:tabs>
          <w:tab w:val="clear" w:pos="113"/>
        </w:tabs>
        <w:spacing w:line="479" w:lineRule="exact"/>
        <w:ind w:left="142"/>
        <w:jc w:val="both"/>
        <w:rPr>
          <w:rFonts w:ascii="Verdana" w:hAnsi="Verdana" w:cs="Arial"/>
          <w:sz w:val="22"/>
          <w:szCs w:val="22"/>
        </w:rPr>
      </w:pPr>
      <w:smartTag w:uri="urn:schemas-microsoft-com:office:smarttags" w:element="PersonName">
        <w:smartTagPr>
          <w:attr w:name="ProductID" w:val="la Fondazione"/>
        </w:smartTagPr>
        <w:r>
          <w:rPr>
            <w:rFonts w:ascii="Verdana" w:hAnsi="Verdana" w:cs="Arial"/>
            <w:sz w:val="22"/>
            <w:szCs w:val="22"/>
          </w:rPr>
          <w:lastRenderedPageBreak/>
          <w:t>La Fondazione</w:t>
        </w:r>
      </w:smartTag>
      <w:r>
        <w:rPr>
          <w:rFonts w:ascii="Verdana" w:hAnsi="Verdana" w:cs="Arial"/>
          <w:sz w:val="22"/>
          <w:szCs w:val="22"/>
        </w:rPr>
        <w:t xml:space="preserve">, in forza della </w:t>
      </w:r>
      <w:r w:rsidRPr="00A00022">
        <w:rPr>
          <w:rFonts w:ascii="Verdana" w:hAnsi="Verdana" w:cs="Arial"/>
          <w:sz w:val="22"/>
          <w:szCs w:val="22"/>
        </w:rPr>
        <w:t>determinazione n. 2/D.G./</w:t>
      </w:r>
      <w:proofErr w:type="spellStart"/>
      <w:r>
        <w:rPr>
          <w:rFonts w:ascii="Verdana" w:hAnsi="Verdana" w:cs="Arial"/>
          <w:sz w:val="22"/>
          <w:szCs w:val="22"/>
        </w:rPr>
        <w:t>……………</w:t>
      </w:r>
      <w:proofErr w:type="spellEnd"/>
      <w:r w:rsidRPr="00A00022">
        <w:rPr>
          <w:rFonts w:ascii="Verdana" w:hAnsi="Verdana" w:cs="Arial"/>
          <w:sz w:val="22"/>
          <w:szCs w:val="22"/>
        </w:rPr>
        <w:t xml:space="preserve"> del </w:t>
      </w:r>
      <w:proofErr w:type="spellStart"/>
      <w:r>
        <w:rPr>
          <w:rFonts w:ascii="Verdana" w:hAnsi="Verdana" w:cs="Arial"/>
          <w:sz w:val="22"/>
          <w:szCs w:val="22"/>
        </w:rPr>
        <w:t>…………………</w:t>
      </w:r>
      <w:proofErr w:type="spellEnd"/>
      <w:r>
        <w:rPr>
          <w:rFonts w:ascii="Verdana" w:hAnsi="Verdana" w:cs="Arial"/>
          <w:sz w:val="22"/>
          <w:szCs w:val="22"/>
        </w:rPr>
        <w:t>.</w:t>
      </w:r>
      <w:r w:rsidRPr="00A00022">
        <w:rPr>
          <w:rFonts w:ascii="Verdana" w:hAnsi="Verdana" w:cs="Arial"/>
          <w:sz w:val="22"/>
          <w:szCs w:val="22"/>
        </w:rPr>
        <w:t xml:space="preserve"> (</w:t>
      </w:r>
      <w:r w:rsidRPr="00067958">
        <w:rPr>
          <w:rFonts w:ascii="Verdana" w:hAnsi="Verdana" w:cs="Arial"/>
          <w:sz w:val="22"/>
          <w:szCs w:val="22"/>
        </w:rPr>
        <w:t>P-201</w:t>
      </w:r>
      <w:r w:rsidR="00B3479A">
        <w:rPr>
          <w:rFonts w:ascii="Verdana" w:hAnsi="Verdana" w:cs="Arial"/>
          <w:sz w:val="22"/>
          <w:szCs w:val="22"/>
        </w:rPr>
        <w:t>3</w:t>
      </w:r>
      <w:r w:rsidRPr="00067958">
        <w:rPr>
          <w:rFonts w:ascii="Verdana" w:hAnsi="Verdana" w:cs="Arial"/>
          <w:sz w:val="22"/>
          <w:szCs w:val="22"/>
        </w:rPr>
        <w:t>00</w:t>
      </w:r>
      <w:r w:rsidR="00B3479A">
        <w:rPr>
          <w:rFonts w:ascii="Verdana" w:hAnsi="Verdana" w:cs="Arial"/>
          <w:sz w:val="22"/>
          <w:szCs w:val="22"/>
        </w:rPr>
        <w:t>20158)</w:t>
      </w:r>
      <w:r>
        <w:rPr>
          <w:rFonts w:ascii="Verdana" w:hAnsi="Verdana" w:cs="Arial"/>
          <w:sz w:val="22"/>
          <w:szCs w:val="22"/>
        </w:rPr>
        <w:t xml:space="preserve"> ha indetto</w:t>
      </w:r>
      <w:r w:rsidRPr="00A00022">
        <w:rPr>
          <w:rFonts w:ascii="Verdana" w:hAnsi="Verdana" w:cs="Arial"/>
          <w:sz w:val="22"/>
          <w:szCs w:val="22"/>
        </w:rPr>
        <w:t xml:space="preserve"> procedura aperta, ai sensi di quanto stabilito dell’art. 83 e correlativi del D. </w:t>
      </w:r>
      <w:proofErr w:type="spellStart"/>
      <w:r w:rsidRPr="00A00022">
        <w:rPr>
          <w:rFonts w:ascii="Verdana" w:hAnsi="Verdana" w:cs="Arial"/>
          <w:sz w:val="22"/>
          <w:szCs w:val="22"/>
        </w:rPr>
        <w:t>Lgs</w:t>
      </w:r>
      <w:proofErr w:type="spellEnd"/>
      <w:r w:rsidRPr="00A00022">
        <w:rPr>
          <w:rFonts w:ascii="Verdana" w:hAnsi="Verdana" w:cs="Arial"/>
          <w:sz w:val="22"/>
          <w:szCs w:val="22"/>
        </w:rPr>
        <w:t xml:space="preserve">. n. 163 del 12/4/2006 e </w:t>
      </w:r>
      <w:proofErr w:type="spellStart"/>
      <w:r w:rsidRPr="00A00022">
        <w:rPr>
          <w:rFonts w:ascii="Verdana" w:hAnsi="Verdana" w:cs="Arial"/>
          <w:sz w:val="22"/>
          <w:szCs w:val="22"/>
        </w:rPr>
        <w:t>s.m.i.</w:t>
      </w:r>
      <w:proofErr w:type="spellEnd"/>
      <w:r w:rsidRPr="00A00022">
        <w:rPr>
          <w:rFonts w:ascii="Verdana" w:hAnsi="Verdana" w:cs="Arial"/>
          <w:sz w:val="22"/>
          <w:szCs w:val="22"/>
        </w:rPr>
        <w:t xml:space="preserve">, per l’affidamento </w:t>
      </w:r>
      <w:r>
        <w:rPr>
          <w:rFonts w:ascii="Verdana" w:hAnsi="Verdana" w:cs="Arial"/>
          <w:sz w:val="22"/>
          <w:szCs w:val="22"/>
        </w:rPr>
        <w:t xml:space="preserve">mediante accordo quadro </w:t>
      </w:r>
      <w:r w:rsidRPr="00A00022">
        <w:rPr>
          <w:rFonts w:ascii="Verdana" w:hAnsi="Verdana" w:cs="Arial"/>
          <w:sz w:val="22"/>
          <w:szCs w:val="22"/>
        </w:rPr>
        <w:t xml:space="preserve">della fornitura di </w:t>
      </w:r>
      <w:r>
        <w:rPr>
          <w:rFonts w:ascii="Verdana" w:hAnsi="Verdana" w:cs="Arial"/>
          <w:sz w:val="22"/>
          <w:szCs w:val="22"/>
        </w:rPr>
        <w:t>materiale di consumo per la fissazione vertebrale</w:t>
      </w:r>
      <w:r w:rsidRPr="00A00022">
        <w:rPr>
          <w:rFonts w:ascii="Verdana" w:hAnsi="Verdana" w:cs="Arial"/>
          <w:sz w:val="22"/>
          <w:szCs w:val="22"/>
        </w:rPr>
        <w:t xml:space="preserve">, </w:t>
      </w:r>
      <w:r>
        <w:rPr>
          <w:rFonts w:ascii="Verdana" w:hAnsi="Verdana" w:cs="Arial"/>
          <w:sz w:val="22"/>
          <w:szCs w:val="22"/>
        </w:rPr>
        <w:t>a lotto unico</w:t>
      </w:r>
      <w:r w:rsidRPr="00A00022">
        <w:rPr>
          <w:rFonts w:ascii="Verdana" w:hAnsi="Verdana" w:cs="Arial"/>
          <w:sz w:val="22"/>
          <w:szCs w:val="22"/>
        </w:rPr>
        <w:t xml:space="preserve">, occorrente alla Fondazione per una durata di </w:t>
      </w:r>
      <w:r>
        <w:rPr>
          <w:rFonts w:ascii="Verdana" w:hAnsi="Verdana" w:cs="Arial"/>
          <w:sz w:val="22"/>
          <w:szCs w:val="22"/>
        </w:rPr>
        <w:t>48</w:t>
      </w:r>
      <w:r w:rsidRPr="00A00022">
        <w:rPr>
          <w:rFonts w:ascii="Verdana" w:hAnsi="Verdana" w:cs="Arial"/>
          <w:sz w:val="22"/>
          <w:szCs w:val="22"/>
        </w:rPr>
        <w:t xml:space="preserve"> mesi</w:t>
      </w:r>
      <w:r>
        <w:rPr>
          <w:rFonts w:ascii="Verdana" w:hAnsi="Verdana" w:cs="Arial"/>
          <w:sz w:val="22"/>
          <w:szCs w:val="22"/>
        </w:rPr>
        <w:t xml:space="preserve"> e per eventuali 180 giorni di proroga contrattuale senza alcuna maggiorazione dei prezzi</w:t>
      </w:r>
      <w:r w:rsidRPr="00A00022">
        <w:rPr>
          <w:rFonts w:ascii="Verdana" w:hAnsi="Verdana" w:cs="Arial"/>
          <w:sz w:val="22"/>
          <w:szCs w:val="22"/>
        </w:rPr>
        <w:t>;</w:t>
      </w:r>
    </w:p>
    <w:p w:rsidR="008D0423" w:rsidRPr="00A00022" w:rsidRDefault="008D0423" w:rsidP="008D0423">
      <w:pPr>
        <w:keepNext/>
        <w:widowControl w:val="0"/>
        <w:numPr>
          <w:ilvl w:val="0"/>
          <w:numId w:val="1"/>
        </w:numPr>
        <w:spacing w:line="479" w:lineRule="exact"/>
        <w:ind w:left="142"/>
        <w:jc w:val="both"/>
        <w:rPr>
          <w:rFonts w:ascii="Verdana" w:hAnsi="Verdana" w:cs="Arial"/>
          <w:sz w:val="22"/>
          <w:szCs w:val="22"/>
        </w:rPr>
      </w:pPr>
      <w:r w:rsidRPr="00A00022">
        <w:rPr>
          <w:rFonts w:ascii="Verdana" w:hAnsi="Verdana" w:cs="Arial"/>
          <w:sz w:val="22"/>
          <w:szCs w:val="22"/>
        </w:rPr>
        <w:t xml:space="preserve">che in esito all’esperimento della suindicata procedura ad evidenza pubblica, il cui verbale è stato approvato con determinazione n. </w:t>
      </w:r>
      <w:r w:rsidR="00CC11B7">
        <w:rPr>
          <w:rFonts w:ascii="Verdana" w:hAnsi="Verdana" w:cs="Arial"/>
          <w:sz w:val="22"/>
          <w:szCs w:val="22"/>
        </w:rPr>
        <w:t>3</w:t>
      </w:r>
      <w:r w:rsidRPr="00A00022">
        <w:rPr>
          <w:rFonts w:ascii="Verdana" w:hAnsi="Verdana" w:cs="Arial"/>
          <w:sz w:val="22"/>
          <w:szCs w:val="22"/>
        </w:rPr>
        <w:t>/D.G./</w:t>
      </w:r>
      <w:proofErr w:type="spellStart"/>
      <w:r>
        <w:rPr>
          <w:rFonts w:ascii="Verdana" w:hAnsi="Verdana" w:cs="Arial"/>
          <w:sz w:val="22"/>
          <w:szCs w:val="22"/>
        </w:rPr>
        <w:t>…………</w:t>
      </w:r>
      <w:proofErr w:type="spellEnd"/>
      <w:r>
        <w:rPr>
          <w:rFonts w:ascii="Verdana" w:hAnsi="Verdana" w:cs="Arial"/>
          <w:sz w:val="22"/>
          <w:szCs w:val="22"/>
        </w:rPr>
        <w:t>..</w:t>
      </w:r>
      <w:r w:rsidRPr="00A00022">
        <w:rPr>
          <w:rFonts w:ascii="Verdana" w:hAnsi="Verdana" w:cs="Arial"/>
          <w:sz w:val="22"/>
          <w:szCs w:val="22"/>
        </w:rPr>
        <w:t xml:space="preserve"> del </w:t>
      </w:r>
      <w:proofErr w:type="spellStart"/>
      <w:r>
        <w:rPr>
          <w:rFonts w:ascii="Verdana" w:hAnsi="Verdana" w:cs="Arial"/>
          <w:sz w:val="22"/>
          <w:szCs w:val="22"/>
        </w:rPr>
        <w:t>……………</w:t>
      </w:r>
      <w:proofErr w:type="spellEnd"/>
      <w:r w:rsidRPr="00A00022">
        <w:rPr>
          <w:rFonts w:ascii="Verdana" w:hAnsi="Verdana" w:cs="Arial"/>
          <w:sz w:val="22"/>
          <w:szCs w:val="22"/>
        </w:rPr>
        <w:t xml:space="preserve"> l’appalto è stato aggiudicato</w:t>
      </w:r>
      <w:r w:rsidRPr="0059696F">
        <w:rPr>
          <w:rFonts w:ascii="Verdana" w:hAnsi="Verdana" w:cs="Arial"/>
          <w:sz w:val="22"/>
          <w:szCs w:val="22"/>
        </w:rPr>
        <w:t xml:space="preserve"> </w:t>
      </w:r>
      <w:r>
        <w:rPr>
          <w:rFonts w:ascii="Verdana" w:hAnsi="Verdana" w:cs="Arial"/>
          <w:sz w:val="22"/>
          <w:szCs w:val="22"/>
        </w:rPr>
        <w:t xml:space="preserve">mediante procedura aperta, </w:t>
      </w:r>
      <w:r w:rsidRPr="00A00022">
        <w:rPr>
          <w:rFonts w:ascii="Verdana" w:hAnsi="Verdana" w:cs="Arial"/>
          <w:sz w:val="22"/>
          <w:szCs w:val="22"/>
        </w:rPr>
        <w:t xml:space="preserve">alla </w:t>
      </w:r>
      <w:r>
        <w:rPr>
          <w:rFonts w:ascii="Verdana" w:hAnsi="Verdana" w:cs="Arial"/>
          <w:b/>
          <w:sz w:val="22"/>
          <w:szCs w:val="22"/>
        </w:rPr>
        <w:t>“</w:t>
      </w:r>
      <w:proofErr w:type="spellStart"/>
      <w:r>
        <w:rPr>
          <w:rFonts w:ascii="Verdana" w:hAnsi="Verdana" w:cs="Arial"/>
          <w:b/>
          <w:sz w:val="22"/>
          <w:szCs w:val="22"/>
        </w:rPr>
        <w:t>………………</w:t>
      </w:r>
      <w:proofErr w:type="spellEnd"/>
      <w:r>
        <w:rPr>
          <w:rFonts w:ascii="Verdana" w:hAnsi="Verdana" w:cs="Arial"/>
          <w:b/>
          <w:sz w:val="22"/>
          <w:szCs w:val="22"/>
        </w:rPr>
        <w:t xml:space="preserve"> “</w:t>
      </w:r>
      <w:r w:rsidRPr="00A00022">
        <w:rPr>
          <w:rFonts w:ascii="Verdana" w:hAnsi="Verdana" w:cs="Arial"/>
          <w:sz w:val="22"/>
          <w:szCs w:val="22"/>
        </w:rPr>
        <w:t>.</w:t>
      </w:r>
    </w:p>
    <w:p w:rsidR="008D0423" w:rsidRPr="00A00022" w:rsidRDefault="008D0423" w:rsidP="008D0423">
      <w:pPr>
        <w:keepNext/>
        <w:widowControl w:val="0"/>
        <w:spacing w:line="479" w:lineRule="exact"/>
        <w:ind w:left="142"/>
        <w:jc w:val="both"/>
        <w:rPr>
          <w:rFonts w:ascii="Verdana" w:hAnsi="Verdana" w:cs="Arial"/>
          <w:sz w:val="22"/>
          <w:szCs w:val="22"/>
        </w:rPr>
      </w:pPr>
      <w:r w:rsidRPr="00A00022">
        <w:rPr>
          <w:rFonts w:ascii="Verdana" w:hAnsi="Verdana" w:cs="Arial"/>
          <w:sz w:val="22"/>
          <w:szCs w:val="22"/>
        </w:rPr>
        <w:t xml:space="preserve">Le parti danno atto </w:t>
      </w:r>
      <w:r>
        <w:rPr>
          <w:rFonts w:ascii="Verdana" w:hAnsi="Verdana" w:cs="Arial"/>
          <w:sz w:val="22"/>
          <w:szCs w:val="22"/>
        </w:rPr>
        <w:t xml:space="preserve">che </w:t>
      </w:r>
      <w:r w:rsidRPr="00A00022">
        <w:rPr>
          <w:rFonts w:ascii="Verdana" w:hAnsi="Verdana" w:cs="Arial"/>
          <w:sz w:val="22"/>
          <w:szCs w:val="22"/>
        </w:rPr>
        <w:t xml:space="preserve">la gestione del conto deposito sarà regolata secondo i termini e le condizioni del presente contratto. </w:t>
      </w:r>
    </w:p>
    <w:p w:rsidR="008D0423" w:rsidRPr="00A00022" w:rsidRDefault="008D0423" w:rsidP="008D0423">
      <w:pPr>
        <w:keepNext/>
        <w:widowControl w:val="0"/>
        <w:spacing w:line="479" w:lineRule="exact"/>
        <w:ind w:left="142"/>
        <w:jc w:val="center"/>
        <w:rPr>
          <w:rFonts w:ascii="Verdana" w:hAnsi="Verdana" w:cs="Arial"/>
          <w:b/>
          <w:sz w:val="22"/>
          <w:szCs w:val="22"/>
        </w:rPr>
      </w:pPr>
      <w:r w:rsidRPr="00A00022">
        <w:rPr>
          <w:rFonts w:ascii="Verdana" w:hAnsi="Verdana" w:cs="Arial"/>
          <w:b/>
          <w:sz w:val="22"/>
          <w:szCs w:val="22"/>
        </w:rPr>
        <w:t>Tutto ciò premesso</w:t>
      </w:r>
    </w:p>
    <w:p w:rsidR="008D0423" w:rsidRPr="00A00022" w:rsidRDefault="008D0423" w:rsidP="008D0423">
      <w:pPr>
        <w:keepNext/>
        <w:widowControl w:val="0"/>
        <w:spacing w:line="479" w:lineRule="exact"/>
        <w:ind w:left="142"/>
        <w:jc w:val="center"/>
        <w:rPr>
          <w:rFonts w:ascii="Verdana" w:hAnsi="Verdana" w:cs="Arial"/>
          <w:b/>
          <w:sz w:val="22"/>
          <w:szCs w:val="22"/>
        </w:rPr>
      </w:pPr>
      <w:r w:rsidRPr="00A00022">
        <w:rPr>
          <w:rFonts w:ascii="Verdana" w:hAnsi="Verdana" w:cs="Arial"/>
          <w:b/>
          <w:sz w:val="22"/>
          <w:szCs w:val="22"/>
        </w:rPr>
        <w:t>Si conviene e stipula quanto segue</w:t>
      </w:r>
    </w:p>
    <w:p w:rsidR="008D0423" w:rsidRPr="00A00022" w:rsidRDefault="008D0423" w:rsidP="008D0423">
      <w:pPr>
        <w:keepNext/>
        <w:widowControl w:val="0"/>
        <w:spacing w:line="479" w:lineRule="exact"/>
        <w:ind w:left="142"/>
        <w:jc w:val="center"/>
        <w:rPr>
          <w:rFonts w:ascii="Verdana" w:hAnsi="Verdana" w:cs="Arial"/>
          <w:b/>
          <w:sz w:val="22"/>
          <w:szCs w:val="22"/>
        </w:rPr>
      </w:pPr>
      <w:r w:rsidRPr="00A00022">
        <w:rPr>
          <w:rFonts w:ascii="Verdana" w:hAnsi="Verdana" w:cs="Arial"/>
          <w:b/>
          <w:sz w:val="22"/>
          <w:szCs w:val="22"/>
        </w:rPr>
        <w:t>Articolo 1 – Premesse</w:t>
      </w:r>
    </w:p>
    <w:p w:rsidR="008D0423" w:rsidRDefault="008D0423" w:rsidP="008D0423">
      <w:pPr>
        <w:keepNext/>
        <w:widowControl w:val="0"/>
        <w:spacing w:line="479" w:lineRule="exact"/>
        <w:ind w:left="142"/>
        <w:jc w:val="both"/>
        <w:rPr>
          <w:rFonts w:ascii="Verdana" w:hAnsi="Verdana" w:cs="Arial"/>
          <w:sz w:val="22"/>
          <w:szCs w:val="22"/>
        </w:rPr>
      </w:pPr>
      <w:r w:rsidRPr="001B1EBA">
        <w:rPr>
          <w:rFonts w:ascii="Verdana" w:hAnsi="Verdana" w:cs="Arial"/>
          <w:sz w:val="22"/>
          <w:szCs w:val="22"/>
        </w:rPr>
        <w:t>Le premesse fanno parte integrante del presente contratto.</w:t>
      </w:r>
    </w:p>
    <w:p w:rsidR="008D0423"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235962">
        <w:rPr>
          <w:rFonts w:ascii="Verdana" w:hAnsi="Verdana"/>
          <w:b/>
          <w:noProof/>
          <w:sz w:val="22"/>
          <w:szCs w:val="22"/>
        </w:rPr>
        <w:t xml:space="preserve">Articolo 2 </w:t>
      </w:r>
      <w:r>
        <w:rPr>
          <w:rFonts w:ascii="Verdana" w:hAnsi="Verdana"/>
          <w:b/>
          <w:noProof/>
          <w:sz w:val="22"/>
          <w:szCs w:val="22"/>
        </w:rPr>
        <w:t>–</w:t>
      </w:r>
      <w:r w:rsidRPr="00235962">
        <w:rPr>
          <w:rFonts w:ascii="Verdana" w:hAnsi="Verdana"/>
          <w:b/>
          <w:noProof/>
          <w:sz w:val="22"/>
          <w:szCs w:val="22"/>
        </w:rPr>
        <w:t xml:space="preserve"> </w:t>
      </w:r>
      <w:r>
        <w:rPr>
          <w:rFonts w:ascii="Verdana" w:hAnsi="Verdana"/>
          <w:b/>
          <w:noProof/>
          <w:sz w:val="22"/>
          <w:szCs w:val="22"/>
        </w:rPr>
        <w:t>Obblighi a carico della …………………</w:t>
      </w:r>
    </w:p>
    <w:p w:rsidR="008D0423" w:rsidRPr="005C3EBE"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2.1</w:t>
      </w:r>
      <w:r>
        <w:rPr>
          <w:rFonts w:ascii="Verdana" w:hAnsi="Verdana" w:cs="Arial"/>
          <w:sz w:val="22"/>
          <w:szCs w:val="22"/>
        </w:rPr>
        <w:tab/>
        <w:t>“</w:t>
      </w:r>
      <w:proofErr w:type="spellStart"/>
      <w:r>
        <w:rPr>
          <w:rFonts w:ascii="Verdana" w:hAnsi="Verdana" w:cs="Arial"/>
          <w:sz w:val="22"/>
          <w:szCs w:val="22"/>
        </w:rPr>
        <w:t>…………………</w:t>
      </w:r>
      <w:proofErr w:type="spellEnd"/>
      <w:r>
        <w:rPr>
          <w:rFonts w:ascii="Verdana" w:hAnsi="Verdana" w:cs="Arial"/>
          <w:sz w:val="22"/>
          <w:szCs w:val="22"/>
        </w:rPr>
        <w:t xml:space="preserve">“ si impegna alla piena osservanza di tutto quanto previsto dal capitolato e dal disciplinare di gara, che costituiscono, con il bando, </w:t>
      </w:r>
      <w:proofErr w:type="spellStart"/>
      <w:r w:rsidRPr="005C3EBE">
        <w:rPr>
          <w:rFonts w:ascii="Verdana" w:hAnsi="Verdana" w:cs="Arial"/>
          <w:i/>
          <w:sz w:val="22"/>
          <w:szCs w:val="22"/>
        </w:rPr>
        <w:t>lex</w:t>
      </w:r>
      <w:proofErr w:type="spellEnd"/>
      <w:r>
        <w:rPr>
          <w:rFonts w:ascii="Verdana" w:hAnsi="Verdana" w:cs="Arial"/>
          <w:i/>
          <w:sz w:val="22"/>
          <w:szCs w:val="22"/>
        </w:rPr>
        <w:t xml:space="preserve"> </w:t>
      </w:r>
      <w:proofErr w:type="spellStart"/>
      <w:r>
        <w:rPr>
          <w:rFonts w:ascii="Verdana" w:hAnsi="Verdana" w:cs="Arial"/>
          <w:i/>
          <w:sz w:val="22"/>
          <w:szCs w:val="22"/>
        </w:rPr>
        <w:t>specialis</w:t>
      </w:r>
      <w:proofErr w:type="spellEnd"/>
      <w:r>
        <w:rPr>
          <w:rFonts w:ascii="Verdana" w:hAnsi="Verdana" w:cs="Arial"/>
          <w:i/>
          <w:sz w:val="22"/>
          <w:szCs w:val="22"/>
        </w:rPr>
        <w:t xml:space="preserve"> </w:t>
      </w:r>
      <w:r>
        <w:rPr>
          <w:rFonts w:ascii="Verdana" w:hAnsi="Verdana" w:cs="Arial"/>
          <w:sz w:val="22"/>
          <w:szCs w:val="22"/>
        </w:rPr>
        <w:t>della fornitura, documenti tutti parte integrante del presente contratto, se pur qui materialmente non trascritti.</w:t>
      </w:r>
    </w:p>
    <w:p w:rsidR="008D0423"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Pr>
          <w:rFonts w:ascii="Verdana" w:hAnsi="Verdana"/>
          <w:b/>
          <w:noProof/>
          <w:sz w:val="22"/>
          <w:szCs w:val="22"/>
        </w:rPr>
        <w:t>Articolo 3</w:t>
      </w:r>
      <w:r w:rsidRPr="00235962">
        <w:rPr>
          <w:rFonts w:ascii="Verdana" w:hAnsi="Verdana"/>
          <w:b/>
          <w:noProof/>
          <w:sz w:val="22"/>
          <w:szCs w:val="22"/>
        </w:rPr>
        <w:t xml:space="preserve"> </w:t>
      </w:r>
      <w:r>
        <w:rPr>
          <w:rFonts w:ascii="Verdana" w:hAnsi="Verdana"/>
          <w:b/>
          <w:noProof/>
          <w:sz w:val="22"/>
          <w:szCs w:val="22"/>
        </w:rPr>
        <w:t>–</w:t>
      </w:r>
      <w:r w:rsidRPr="00235962">
        <w:rPr>
          <w:rFonts w:ascii="Verdana" w:hAnsi="Verdana"/>
          <w:b/>
          <w:noProof/>
          <w:sz w:val="22"/>
          <w:szCs w:val="22"/>
        </w:rPr>
        <w:t xml:space="preserve"> </w:t>
      </w:r>
      <w:r>
        <w:rPr>
          <w:rFonts w:ascii="Verdana" w:hAnsi="Verdana"/>
          <w:b/>
          <w:noProof/>
          <w:sz w:val="22"/>
          <w:szCs w:val="22"/>
        </w:rPr>
        <w:t>Corrispettivo dell’appalto e pagamenti</w:t>
      </w:r>
    </w:p>
    <w:p w:rsidR="008D0423" w:rsidRPr="00CD2613" w:rsidRDefault="008D0423" w:rsidP="008D0423">
      <w:pPr>
        <w:keepNext/>
        <w:widowControl w:val="0"/>
        <w:numPr>
          <w:ilvl w:val="1"/>
          <w:numId w:val="2"/>
        </w:numPr>
        <w:tabs>
          <w:tab w:val="clear" w:pos="900"/>
        </w:tabs>
        <w:spacing w:line="479" w:lineRule="exact"/>
        <w:ind w:left="142" w:firstLine="0"/>
        <w:jc w:val="both"/>
        <w:rPr>
          <w:rFonts w:ascii="Verdana" w:hAnsi="Verdana" w:cs="Arial"/>
          <w:sz w:val="22"/>
          <w:szCs w:val="22"/>
        </w:rPr>
      </w:pPr>
      <w:r w:rsidRPr="00F945AA">
        <w:rPr>
          <w:rFonts w:ascii="Verdana" w:hAnsi="Verdana" w:cs="Arial"/>
          <w:sz w:val="22"/>
          <w:szCs w:val="22"/>
        </w:rPr>
        <w:t xml:space="preserve">A fronte della fornitura di cui trattasi </w:t>
      </w:r>
      <w:smartTag w:uri="urn:schemas-microsoft-com:office:smarttags" w:element="PersonName">
        <w:smartTagPr>
          <w:attr w:name="ProductID" w:val="la Fondazione"/>
        </w:smartTagPr>
        <w:r w:rsidRPr="00F945AA">
          <w:rPr>
            <w:rFonts w:ascii="Verdana" w:hAnsi="Verdana" w:cs="Arial"/>
            <w:sz w:val="22"/>
            <w:szCs w:val="22"/>
          </w:rPr>
          <w:t>la Fondazione</w:t>
        </w:r>
      </w:smartTag>
      <w:r w:rsidRPr="00F945AA">
        <w:rPr>
          <w:rFonts w:ascii="Verdana" w:hAnsi="Verdana" w:cs="Arial"/>
          <w:sz w:val="22"/>
          <w:szCs w:val="22"/>
        </w:rPr>
        <w:t xml:space="preserve"> corrisponderà 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sidRPr="00F945AA">
        <w:rPr>
          <w:rFonts w:ascii="Verdana" w:hAnsi="Verdana" w:cs="Arial"/>
          <w:sz w:val="22"/>
          <w:szCs w:val="22"/>
        </w:rPr>
        <w:t xml:space="preserve"> i prezzi unitari riferiti ai prodotti come individuati e descritti nell’offerta economica n.</w:t>
      </w:r>
      <w:r>
        <w:rPr>
          <w:rFonts w:ascii="Verdana" w:hAnsi="Verdana" w:cs="Arial"/>
          <w:sz w:val="22"/>
          <w:szCs w:val="22"/>
        </w:rPr>
        <w:t xml:space="preserve"> </w:t>
      </w:r>
      <w:proofErr w:type="spellStart"/>
      <w:r>
        <w:rPr>
          <w:rFonts w:ascii="Verdana" w:hAnsi="Verdana" w:cs="Arial"/>
          <w:sz w:val="22"/>
          <w:szCs w:val="22"/>
        </w:rPr>
        <w:t>…………………</w:t>
      </w:r>
      <w:proofErr w:type="spellEnd"/>
      <w:r>
        <w:rPr>
          <w:rFonts w:ascii="Verdana" w:hAnsi="Verdana" w:cs="Arial"/>
          <w:sz w:val="22"/>
          <w:szCs w:val="22"/>
        </w:rPr>
        <w:t xml:space="preserve">. del </w:t>
      </w:r>
      <w:proofErr w:type="spellStart"/>
      <w:r>
        <w:rPr>
          <w:rFonts w:ascii="Verdana" w:hAnsi="Verdana" w:cs="Arial"/>
          <w:sz w:val="22"/>
          <w:szCs w:val="22"/>
        </w:rPr>
        <w:t>……………………</w:t>
      </w:r>
      <w:proofErr w:type="spellEnd"/>
      <w:r>
        <w:rPr>
          <w:rFonts w:ascii="Verdana" w:hAnsi="Verdana" w:cs="Arial"/>
          <w:sz w:val="22"/>
          <w:szCs w:val="22"/>
        </w:rPr>
        <w:t>..</w:t>
      </w:r>
      <w:r w:rsidRPr="00CD2613">
        <w:rPr>
          <w:rFonts w:ascii="Verdana" w:hAnsi="Verdana" w:cs="Arial"/>
          <w:sz w:val="22"/>
          <w:szCs w:val="22"/>
        </w:rPr>
        <w:t>.</w:t>
      </w:r>
    </w:p>
    <w:p w:rsidR="008D0423" w:rsidRDefault="008D0423" w:rsidP="008D0423">
      <w:pPr>
        <w:keepNext/>
        <w:widowControl w:val="0"/>
        <w:numPr>
          <w:ilvl w:val="1"/>
          <w:numId w:val="2"/>
        </w:numPr>
        <w:tabs>
          <w:tab w:val="clear" w:pos="900"/>
        </w:tabs>
        <w:spacing w:line="479" w:lineRule="exact"/>
        <w:ind w:left="142" w:firstLine="0"/>
        <w:jc w:val="both"/>
        <w:rPr>
          <w:rFonts w:ascii="Verdana" w:hAnsi="Verdana" w:cs="Arial"/>
          <w:sz w:val="22"/>
          <w:szCs w:val="22"/>
        </w:rPr>
      </w:pPr>
      <w:r>
        <w:rPr>
          <w:rFonts w:ascii="Verdana" w:hAnsi="Verdana" w:cs="Arial"/>
          <w:sz w:val="22"/>
          <w:szCs w:val="22"/>
        </w:rPr>
        <w:t>I pagamenti avverranno a scadenza pattuita, conformemente a quanto stabilito con decreto Ministero dell’Economia e delle Finanze n. 40 del 18/01/2008 (G.U. del 14/03/2008 in vigore del 29/03/2008) con il quale viene adottato il previsto regolamento disciplinante gli adempimenti cui sono tenute le Amministrazioni Pubbliche per effettuare i pagamenti superiori a € 10.000.000.</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 xml:space="preserve">Per quanto riguarda le modalità di pagamento, si procederà come da disposizioni </w:t>
      </w:r>
      <w:r>
        <w:rPr>
          <w:rFonts w:ascii="Verdana" w:hAnsi="Verdana" w:cs="Arial"/>
          <w:sz w:val="22"/>
          <w:szCs w:val="22"/>
        </w:rPr>
        <w:lastRenderedPageBreak/>
        <w:t xml:space="preserve">della direzione Generale Sanità Regione Lombardia n. </w:t>
      </w:r>
      <w:proofErr w:type="spellStart"/>
      <w:r>
        <w:rPr>
          <w:rFonts w:ascii="Verdana" w:hAnsi="Verdana" w:cs="Arial"/>
          <w:sz w:val="22"/>
          <w:szCs w:val="22"/>
        </w:rPr>
        <w:t>prot</w:t>
      </w:r>
      <w:proofErr w:type="spellEnd"/>
      <w:r>
        <w:rPr>
          <w:rFonts w:ascii="Verdana" w:hAnsi="Verdana" w:cs="Arial"/>
          <w:sz w:val="22"/>
          <w:szCs w:val="22"/>
        </w:rPr>
        <w:t xml:space="preserve">. H1.2008.0015082 del 11/04/2008 che prevede il pagamento diretto da parte di </w:t>
      </w:r>
      <w:proofErr w:type="spellStart"/>
      <w:r>
        <w:rPr>
          <w:rFonts w:ascii="Verdana" w:hAnsi="Verdana" w:cs="Arial"/>
          <w:sz w:val="22"/>
          <w:szCs w:val="22"/>
        </w:rPr>
        <w:t>Finlombarda</w:t>
      </w:r>
      <w:proofErr w:type="spellEnd"/>
      <w:r>
        <w:rPr>
          <w:rFonts w:ascii="Verdana" w:hAnsi="Verdana" w:cs="Arial"/>
          <w:sz w:val="22"/>
          <w:szCs w:val="22"/>
        </w:rPr>
        <w:t xml:space="preserve"> Spa delle fatture relative a forniture di Beni e Servizi.</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 xml:space="preserve">I prezzi resteranno fissi ed invariabili per tutta la durata del servizio, fatta salva solo la possibilità di revisione periodica di cui all’art. 115 del </w:t>
      </w:r>
      <w:proofErr w:type="spellStart"/>
      <w:r>
        <w:rPr>
          <w:rFonts w:ascii="Verdana" w:hAnsi="Verdana" w:cs="Arial"/>
          <w:sz w:val="22"/>
          <w:szCs w:val="22"/>
        </w:rPr>
        <w:t>D.Lgs.</w:t>
      </w:r>
      <w:proofErr w:type="spellEnd"/>
      <w:r>
        <w:rPr>
          <w:rFonts w:ascii="Verdana" w:hAnsi="Verdana" w:cs="Arial"/>
          <w:sz w:val="22"/>
          <w:szCs w:val="22"/>
        </w:rPr>
        <w:t xml:space="preserve"> 163/06 e </w:t>
      </w:r>
      <w:proofErr w:type="spellStart"/>
      <w:r>
        <w:rPr>
          <w:rFonts w:ascii="Verdana" w:hAnsi="Verdana" w:cs="Arial"/>
          <w:sz w:val="22"/>
          <w:szCs w:val="22"/>
        </w:rPr>
        <w:t>s.m.i</w:t>
      </w:r>
      <w:proofErr w:type="spellEnd"/>
      <w:r>
        <w:rPr>
          <w:rFonts w:ascii="Verdana" w:hAnsi="Verdana" w:cs="Arial"/>
          <w:sz w:val="22"/>
          <w:szCs w:val="22"/>
        </w:rPr>
        <w:t>..</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 xml:space="preserve">Per i pagamenti </w:t>
      </w:r>
      <w:smartTag w:uri="urn:schemas-microsoft-com:office:smarttags" w:element="PersonName">
        <w:smartTagPr>
          <w:attr w:name="ProductID" w:val="la Fondazione"/>
        </w:smartTagPr>
        <w:r>
          <w:rPr>
            <w:rFonts w:ascii="Verdana" w:hAnsi="Verdana" w:cs="Arial"/>
            <w:sz w:val="22"/>
            <w:szCs w:val="22"/>
          </w:rPr>
          <w:t>la Fondazione</w:t>
        </w:r>
      </w:smartTag>
      <w:r>
        <w:rPr>
          <w:rFonts w:ascii="Verdana" w:hAnsi="Verdana" w:cs="Arial"/>
          <w:sz w:val="22"/>
          <w:szCs w:val="22"/>
        </w:rPr>
        <w:t xml:space="preserve"> si impegna all’osservanza delle disposizioni previste dall’art. 3, della L. n. 136 del 13/8/2010 e </w:t>
      </w:r>
      <w:proofErr w:type="spellStart"/>
      <w:r>
        <w:rPr>
          <w:rFonts w:ascii="Verdana" w:hAnsi="Verdana" w:cs="Arial"/>
          <w:sz w:val="22"/>
          <w:szCs w:val="22"/>
        </w:rPr>
        <w:t>s.m.i.</w:t>
      </w:r>
      <w:proofErr w:type="spellEnd"/>
      <w:r>
        <w:rPr>
          <w:rFonts w:ascii="Verdana" w:hAnsi="Verdana" w:cs="Arial"/>
          <w:sz w:val="22"/>
          <w:szCs w:val="22"/>
        </w:rPr>
        <w:t xml:space="preserve"> in materia di tracciabilità dei flussi finanziari.</w:t>
      </w:r>
    </w:p>
    <w:p w:rsidR="008D0423" w:rsidRPr="005276EA"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Pr>
          <w:rFonts w:ascii="Verdana" w:hAnsi="Verdana"/>
          <w:b/>
          <w:noProof/>
          <w:sz w:val="22"/>
          <w:szCs w:val="22"/>
        </w:rPr>
        <w:t xml:space="preserve">Articolo 4 - </w:t>
      </w:r>
      <w:r w:rsidRPr="00235962">
        <w:rPr>
          <w:rFonts w:ascii="Verdana" w:hAnsi="Verdana"/>
          <w:b/>
          <w:noProof/>
          <w:sz w:val="22"/>
          <w:szCs w:val="22"/>
        </w:rPr>
        <w:t>Consegna dei prodotti</w:t>
      </w:r>
    </w:p>
    <w:p w:rsidR="008D0423" w:rsidRPr="0059696F" w:rsidRDefault="008D0423" w:rsidP="008D0423">
      <w:pPr>
        <w:keepNext/>
        <w:widowControl w:val="0"/>
        <w:numPr>
          <w:ilvl w:val="1"/>
          <w:numId w:val="3"/>
        </w:numPr>
        <w:tabs>
          <w:tab w:val="clear" w:pos="720"/>
        </w:tabs>
        <w:spacing w:line="479" w:lineRule="exact"/>
        <w:ind w:left="142" w:firstLine="0"/>
        <w:jc w:val="both"/>
        <w:rPr>
          <w:rFonts w:ascii="Verdana" w:hAnsi="Verdana"/>
          <w:noProof/>
          <w:sz w:val="22"/>
          <w:szCs w:val="22"/>
        </w:rPr>
      </w:pP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Pr>
          <w:rFonts w:ascii="Verdana" w:hAnsi="Verdana"/>
          <w:noProof/>
          <w:sz w:val="22"/>
          <w:szCs w:val="22"/>
        </w:rPr>
        <w:t xml:space="preserve"> </w:t>
      </w:r>
      <w:r w:rsidRPr="00235962">
        <w:rPr>
          <w:rFonts w:ascii="Verdana" w:hAnsi="Verdana" w:cs="Arial"/>
          <w:sz w:val="22"/>
          <w:szCs w:val="22"/>
        </w:rPr>
        <w:t>provvederà a consegnare alla Fondazione i prodotti decisi concordemente e indicati nelle premesse. La quantità verr</w:t>
      </w:r>
      <w:r>
        <w:rPr>
          <w:rFonts w:ascii="Verdana" w:hAnsi="Verdana" w:cs="Arial"/>
          <w:sz w:val="22"/>
          <w:szCs w:val="22"/>
        </w:rPr>
        <w:t xml:space="preserve">à </w:t>
      </w:r>
      <w:r w:rsidRPr="00235962">
        <w:rPr>
          <w:rFonts w:ascii="Verdana" w:hAnsi="Verdana" w:cs="Arial"/>
          <w:sz w:val="22"/>
          <w:szCs w:val="22"/>
        </w:rPr>
        <w:t>determinata da</w:t>
      </w:r>
      <w:r w:rsidR="00CC11B7">
        <w:rPr>
          <w:rFonts w:ascii="Verdana" w:hAnsi="Verdana" w:cs="Arial"/>
          <w:sz w:val="22"/>
          <w:szCs w:val="22"/>
        </w:rPr>
        <w:t>l</w:t>
      </w:r>
      <w:r>
        <w:rPr>
          <w:rFonts w:ascii="Verdana" w:hAnsi="Verdana" w:cs="Arial"/>
          <w:sz w:val="22"/>
          <w:szCs w:val="22"/>
        </w:rPr>
        <w:t xml:space="preserve"> Responsabil</w:t>
      </w:r>
      <w:r w:rsidR="00CC11B7">
        <w:rPr>
          <w:rFonts w:ascii="Verdana" w:hAnsi="Verdana" w:cs="Arial"/>
          <w:sz w:val="22"/>
          <w:szCs w:val="22"/>
        </w:rPr>
        <w:t>e</w:t>
      </w:r>
      <w:r>
        <w:rPr>
          <w:rFonts w:ascii="Verdana" w:hAnsi="Verdana" w:cs="Arial"/>
          <w:sz w:val="22"/>
          <w:szCs w:val="22"/>
        </w:rPr>
        <w:t xml:space="preserve"> </w:t>
      </w:r>
      <w:r w:rsidRPr="00235962">
        <w:rPr>
          <w:rFonts w:ascii="Verdana" w:hAnsi="Verdana" w:cs="Arial"/>
          <w:sz w:val="22"/>
          <w:szCs w:val="22"/>
        </w:rPr>
        <w:t>dell</w:t>
      </w:r>
      <w:r w:rsidR="00CC11B7">
        <w:rPr>
          <w:rFonts w:ascii="Verdana" w:hAnsi="Verdana" w:cs="Arial"/>
          <w:sz w:val="22"/>
          <w:szCs w:val="22"/>
        </w:rPr>
        <w:t>a</w:t>
      </w:r>
      <w:r w:rsidRPr="00235962">
        <w:rPr>
          <w:rFonts w:ascii="Verdana" w:hAnsi="Verdana" w:cs="Arial"/>
          <w:sz w:val="22"/>
          <w:szCs w:val="22"/>
        </w:rPr>
        <w:t xml:space="preserve"> </w:t>
      </w:r>
      <w:r w:rsidRPr="00CD2613">
        <w:rPr>
          <w:rFonts w:ascii="Verdana" w:hAnsi="Verdana" w:cs="Arial"/>
          <w:sz w:val="22"/>
          <w:szCs w:val="22"/>
        </w:rPr>
        <w:t xml:space="preserve">S.C. di </w:t>
      </w:r>
      <w:r>
        <w:rPr>
          <w:rFonts w:ascii="Verdana" w:hAnsi="Verdana" w:cs="Arial"/>
          <w:sz w:val="22"/>
          <w:szCs w:val="22"/>
        </w:rPr>
        <w:t xml:space="preserve">Ortopedia/Traumatologia </w:t>
      </w:r>
      <w:r w:rsidRPr="00235962">
        <w:rPr>
          <w:rFonts w:ascii="Verdana" w:hAnsi="Verdana" w:cs="Arial"/>
          <w:sz w:val="22"/>
          <w:szCs w:val="22"/>
        </w:rPr>
        <w:t>a propria esclusiva ed insindacabile discrezione.</w:t>
      </w:r>
    </w:p>
    <w:p w:rsidR="008D0423" w:rsidRPr="00CD2613" w:rsidRDefault="008D0423" w:rsidP="008D0423">
      <w:pPr>
        <w:keepNext/>
        <w:widowControl w:val="0"/>
        <w:numPr>
          <w:ilvl w:val="1"/>
          <w:numId w:val="3"/>
        </w:numPr>
        <w:tabs>
          <w:tab w:val="clear" w:pos="720"/>
        </w:tabs>
        <w:spacing w:line="479" w:lineRule="exact"/>
        <w:ind w:left="142" w:firstLine="0"/>
        <w:jc w:val="both"/>
        <w:rPr>
          <w:rFonts w:ascii="Verdana" w:hAnsi="Verdana"/>
          <w:noProof/>
          <w:sz w:val="22"/>
          <w:szCs w:val="22"/>
        </w:rPr>
      </w:pPr>
      <w:r w:rsidRPr="00CD2613">
        <w:rPr>
          <w:rFonts w:ascii="Verdana" w:hAnsi="Verdana"/>
          <w:noProof/>
          <w:sz w:val="22"/>
          <w:szCs w:val="22"/>
        </w:rPr>
        <w:t xml:space="preserve">Il Conto Deposito verrà attivato presso </w:t>
      </w:r>
      <w:r>
        <w:rPr>
          <w:rFonts w:ascii="Verdana" w:hAnsi="Verdana"/>
          <w:noProof/>
          <w:sz w:val="22"/>
          <w:szCs w:val="22"/>
        </w:rPr>
        <w:t xml:space="preserve">i </w:t>
      </w:r>
      <w:r w:rsidRPr="00CD2613">
        <w:rPr>
          <w:rFonts w:ascii="Verdana" w:hAnsi="Verdana"/>
          <w:noProof/>
          <w:sz w:val="22"/>
          <w:szCs w:val="22"/>
        </w:rPr>
        <w:t>centr</w:t>
      </w:r>
      <w:r>
        <w:rPr>
          <w:rFonts w:ascii="Verdana" w:hAnsi="Verdana"/>
          <w:noProof/>
          <w:sz w:val="22"/>
          <w:szCs w:val="22"/>
        </w:rPr>
        <w:t>i</w:t>
      </w:r>
      <w:r w:rsidRPr="00CD2613">
        <w:rPr>
          <w:rFonts w:ascii="Verdana" w:hAnsi="Verdana"/>
          <w:noProof/>
          <w:sz w:val="22"/>
          <w:szCs w:val="22"/>
        </w:rPr>
        <w:t xml:space="preserve">, che </w:t>
      </w:r>
      <w:r>
        <w:rPr>
          <w:rFonts w:ascii="Verdana" w:hAnsi="Verdana"/>
          <w:noProof/>
          <w:sz w:val="22"/>
          <w:szCs w:val="22"/>
        </w:rPr>
        <w:t xml:space="preserve">sono </w:t>
      </w:r>
      <w:r w:rsidRPr="00CD2613">
        <w:rPr>
          <w:rFonts w:ascii="Verdana" w:hAnsi="Verdana"/>
          <w:noProof/>
          <w:sz w:val="22"/>
          <w:szCs w:val="22"/>
        </w:rPr>
        <w:t>stat</w:t>
      </w:r>
      <w:r>
        <w:rPr>
          <w:rFonts w:ascii="Verdana" w:hAnsi="Verdana"/>
          <w:noProof/>
          <w:sz w:val="22"/>
          <w:szCs w:val="22"/>
        </w:rPr>
        <w:t>i</w:t>
      </w:r>
      <w:r w:rsidRPr="00CD2613">
        <w:rPr>
          <w:rFonts w:ascii="Verdana" w:hAnsi="Verdana"/>
          <w:noProof/>
          <w:sz w:val="22"/>
          <w:szCs w:val="22"/>
        </w:rPr>
        <w:t xml:space="preserve"> individuat</w:t>
      </w:r>
      <w:r>
        <w:rPr>
          <w:rFonts w:ascii="Verdana" w:hAnsi="Verdana"/>
          <w:noProof/>
          <w:sz w:val="22"/>
          <w:szCs w:val="22"/>
        </w:rPr>
        <w:t>i</w:t>
      </w:r>
      <w:r w:rsidRPr="00CD2613">
        <w:rPr>
          <w:rFonts w:ascii="Verdana" w:hAnsi="Verdana"/>
          <w:noProof/>
          <w:sz w:val="22"/>
          <w:szCs w:val="22"/>
        </w:rPr>
        <w:t xml:space="preserve"> dalle parti, presso l</w:t>
      </w:r>
      <w:r w:rsidR="00CC11B7">
        <w:rPr>
          <w:rFonts w:ascii="Verdana" w:hAnsi="Verdana"/>
          <w:noProof/>
          <w:sz w:val="22"/>
          <w:szCs w:val="22"/>
        </w:rPr>
        <w:t>a</w:t>
      </w:r>
      <w:r w:rsidRPr="00CD2613">
        <w:rPr>
          <w:rFonts w:ascii="Verdana" w:hAnsi="Verdana"/>
          <w:noProof/>
          <w:sz w:val="22"/>
          <w:szCs w:val="22"/>
        </w:rPr>
        <w:t xml:space="preserve"> S.C. di </w:t>
      </w:r>
      <w:r>
        <w:rPr>
          <w:rFonts w:ascii="Verdana" w:hAnsi="Verdana"/>
          <w:noProof/>
          <w:sz w:val="22"/>
          <w:szCs w:val="22"/>
        </w:rPr>
        <w:t xml:space="preserve">Ortopedia/Traumatologia </w:t>
      </w:r>
      <w:r w:rsidRPr="00CD2613">
        <w:rPr>
          <w:rFonts w:ascii="Verdana" w:hAnsi="Verdana"/>
          <w:noProof/>
          <w:sz w:val="22"/>
          <w:szCs w:val="22"/>
        </w:rPr>
        <w:t>della Fondazione ed i prodotti verranno consegnati presso il C.U.R.M. (Centro Unico di Ricezione Merci) sito in Via Forlanini, 20 – Pavia, che provvederà a sua volta, ad inoltrarli all</w:t>
      </w:r>
      <w:r w:rsidR="00CC11B7">
        <w:rPr>
          <w:rFonts w:ascii="Verdana" w:hAnsi="Verdana"/>
          <w:noProof/>
          <w:sz w:val="22"/>
          <w:szCs w:val="22"/>
        </w:rPr>
        <w:t>a</w:t>
      </w:r>
      <w:r w:rsidRPr="00CD2613">
        <w:rPr>
          <w:rFonts w:ascii="Verdana" w:hAnsi="Verdana"/>
          <w:noProof/>
          <w:sz w:val="22"/>
          <w:szCs w:val="22"/>
        </w:rPr>
        <w:t xml:space="preserve"> S.O. dell</w:t>
      </w:r>
      <w:r>
        <w:rPr>
          <w:rFonts w:ascii="Verdana" w:hAnsi="Verdana"/>
          <w:noProof/>
          <w:sz w:val="22"/>
          <w:szCs w:val="22"/>
        </w:rPr>
        <w:t>e</w:t>
      </w:r>
      <w:r w:rsidRPr="00CD2613">
        <w:rPr>
          <w:rFonts w:ascii="Verdana" w:hAnsi="Verdana"/>
          <w:noProof/>
          <w:sz w:val="22"/>
          <w:szCs w:val="22"/>
        </w:rPr>
        <w:t xml:space="preserve"> S.C. di</w:t>
      </w:r>
      <w:r w:rsidRPr="007D7984">
        <w:rPr>
          <w:rFonts w:ascii="Verdana" w:hAnsi="Verdana" w:cs="Arial"/>
          <w:sz w:val="22"/>
          <w:szCs w:val="22"/>
        </w:rPr>
        <w:t xml:space="preserve"> </w:t>
      </w:r>
      <w:r>
        <w:rPr>
          <w:rFonts w:ascii="Verdana" w:hAnsi="Verdana" w:cs="Arial"/>
          <w:sz w:val="22"/>
          <w:szCs w:val="22"/>
        </w:rPr>
        <w:t>Ortopedia/Traumat</w:t>
      </w:r>
      <w:r w:rsidR="00CC11B7">
        <w:rPr>
          <w:rFonts w:ascii="Verdana" w:hAnsi="Verdana" w:cs="Arial"/>
          <w:sz w:val="22"/>
          <w:szCs w:val="22"/>
        </w:rPr>
        <w:t>ologia.</w:t>
      </w:r>
    </w:p>
    <w:p w:rsidR="008D0423" w:rsidRDefault="008D0423" w:rsidP="008D0423">
      <w:pPr>
        <w:keepNext/>
        <w:widowControl w:val="0"/>
        <w:numPr>
          <w:ilvl w:val="1"/>
          <w:numId w:val="3"/>
        </w:numPr>
        <w:tabs>
          <w:tab w:val="clear" w:pos="720"/>
        </w:tabs>
        <w:spacing w:line="479" w:lineRule="exact"/>
        <w:ind w:left="142" w:firstLine="0"/>
        <w:jc w:val="both"/>
        <w:rPr>
          <w:rFonts w:ascii="Verdana" w:hAnsi="Verdana"/>
          <w:noProof/>
          <w:sz w:val="22"/>
          <w:szCs w:val="22"/>
        </w:rPr>
      </w:pPr>
      <w:r w:rsidRPr="00723F7E">
        <w:rPr>
          <w:rFonts w:ascii="Verdana" w:hAnsi="Verdana"/>
          <w:noProof/>
          <w:sz w:val="22"/>
          <w:szCs w:val="22"/>
        </w:rPr>
        <w:t xml:space="preserve"> I prodotti consegnati, ad esclusione di quelli utilizzati all’interno della Fondazione, potranno essere spostati dal luogo di consegna sopra indicato esclusivamente previa autorizzazione scritta dalla</w:t>
      </w:r>
      <w:r>
        <w:rPr>
          <w:rFonts w:ascii="Verdana" w:hAnsi="Verdana"/>
          <w:noProof/>
          <w:sz w:val="22"/>
          <w:szCs w:val="22"/>
        </w:rPr>
        <w:t xml:space="preserv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Pr>
          <w:rFonts w:ascii="Verdana" w:hAnsi="Verdana"/>
          <w:noProof/>
          <w:sz w:val="22"/>
          <w:szCs w:val="22"/>
        </w:rPr>
        <w:t>e</w:t>
      </w:r>
      <w:r w:rsidRPr="00723F7E">
        <w:rPr>
          <w:rFonts w:ascii="Verdana" w:hAnsi="Verdana"/>
          <w:noProof/>
          <w:sz w:val="22"/>
          <w:szCs w:val="22"/>
        </w:rPr>
        <w:t xml:space="preserve"> per il solo utilizzo da parte della Fondazione.</w:t>
      </w:r>
    </w:p>
    <w:p w:rsidR="008D0423" w:rsidRPr="00723F7E" w:rsidRDefault="008D0423" w:rsidP="008D0423">
      <w:pPr>
        <w:keepNext/>
        <w:widowControl w:val="0"/>
        <w:numPr>
          <w:ilvl w:val="1"/>
          <w:numId w:val="3"/>
        </w:numPr>
        <w:tabs>
          <w:tab w:val="clear" w:pos="720"/>
        </w:tabs>
        <w:spacing w:line="479" w:lineRule="exact"/>
        <w:ind w:left="142" w:firstLine="0"/>
        <w:jc w:val="both"/>
        <w:rPr>
          <w:rFonts w:ascii="Verdana" w:hAnsi="Verdana"/>
          <w:noProof/>
          <w:sz w:val="22"/>
          <w:szCs w:val="22"/>
        </w:rPr>
      </w:pPr>
      <w:r w:rsidRPr="00723F7E">
        <w:rPr>
          <w:rFonts w:ascii="Verdana" w:hAnsi="Verdana"/>
          <w:noProof/>
          <w:sz w:val="22"/>
          <w:szCs w:val="22"/>
        </w:rPr>
        <w:t xml:space="preserve">Al momento della consegna dei prodotti, </w:t>
      </w:r>
      <w:smartTag w:uri="urn:schemas-microsoft-com:office:smarttags" w:element="PersonName">
        <w:smartTagPr>
          <w:attr w:name="ProductID" w:val="la Fondazione"/>
        </w:smartTagPr>
        <w:r w:rsidRPr="00723F7E">
          <w:rPr>
            <w:rFonts w:ascii="Verdana" w:hAnsi="Verdana"/>
            <w:noProof/>
            <w:sz w:val="22"/>
            <w:szCs w:val="22"/>
          </w:rPr>
          <w:t>la Fondazione</w:t>
        </w:r>
      </w:smartTag>
      <w:r w:rsidRPr="00723F7E">
        <w:rPr>
          <w:rFonts w:ascii="Verdana" w:hAnsi="Verdana"/>
          <w:noProof/>
          <w:sz w:val="22"/>
          <w:szCs w:val="22"/>
        </w:rPr>
        <w:t xml:space="preserve"> si impegna a redigere un inventario della merce ricevuta al fine di verificarne la corrispondenza con i prodotti in oggetto. </w:t>
      </w:r>
      <w:smartTag w:uri="urn:schemas-microsoft-com:office:smarttags" w:element="PersonName">
        <w:smartTagPr>
          <w:attr w:name="ProductID" w:val="la Fondazione"/>
        </w:smartTagPr>
        <w:r w:rsidRPr="00723F7E">
          <w:rPr>
            <w:rFonts w:ascii="Verdana" w:hAnsi="Verdana"/>
            <w:noProof/>
            <w:sz w:val="22"/>
            <w:szCs w:val="22"/>
          </w:rPr>
          <w:t>La Fondazione</w:t>
        </w:r>
      </w:smartTag>
      <w:r w:rsidRPr="00723F7E">
        <w:rPr>
          <w:rFonts w:ascii="Verdana" w:hAnsi="Verdana"/>
          <w:noProof/>
          <w:sz w:val="22"/>
          <w:szCs w:val="22"/>
        </w:rPr>
        <w:t xml:space="preserve"> invierà via fax 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070C6B">
        <w:rPr>
          <w:rFonts w:ascii="Verdana" w:hAnsi="Verdana"/>
          <w:noProof/>
          <w:sz w:val="22"/>
          <w:szCs w:val="22"/>
        </w:rPr>
        <w:t>al numero ……………………..</w:t>
      </w:r>
      <w:r>
        <w:rPr>
          <w:rFonts w:ascii="Verdana" w:hAnsi="Verdana"/>
          <w:noProof/>
          <w:sz w:val="22"/>
          <w:szCs w:val="22"/>
        </w:rPr>
        <w:t xml:space="preserve"> </w:t>
      </w:r>
      <w:r w:rsidRPr="00723F7E">
        <w:rPr>
          <w:rFonts w:ascii="Verdana" w:hAnsi="Verdana"/>
          <w:noProof/>
          <w:sz w:val="22"/>
          <w:szCs w:val="22"/>
        </w:rPr>
        <w:t>una copia della ricevuta di consegna dei prodotti firmata per accettazione e conferma di avere ricevuto i prodotti e di averne accertato la relativa corrispondenza.</w:t>
      </w:r>
    </w:p>
    <w:p w:rsidR="008D0423" w:rsidRPr="005276EA"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5276EA">
        <w:rPr>
          <w:rFonts w:ascii="Verdana" w:hAnsi="Verdana"/>
          <w:b/>
          <w:noProof/>
          <w:sz w:val="22"/>
          <w:szCs w:val="22"/>
        </w:rPr>
        <w:t xml:space="preserve">Articolo </w:t>
      </w:r>
      <w:r>
        <w:rPr>
          <w:rFonts w:ascii="Verdana" w:hAnsi="Verdana"/>
          <w:b/>
          <w:noProof/>
          <w:sz w:val="22"/>
          <w:szCs w:val="22"/>
        </w:rPr>
        <w:t>5</w:t>
      </w:r>
      <w:r w:rsidRPr="005276EA">
        <w:rPr>
          <w:rFonts w:ascii="Verdana" w:hAnsi="Verdana"/>
          <w:b/>
          <w:noProof/>
          <w:sz w:val="22"/>
          <w:szCs w:val="22"/>
        </w:rPr>
        <w:t xml:space="preserve"> – Titolo di proprietà</w:t>
      </w:r>
    </w:p>
    <w:p w:rsidR="008D0423" w:rsidRDefault="008D0423" w:rsidP="008D0423">
      <w:pPr>
        <w:keepNext/>
        <w:widowControl w:val="0"/>
        <w:numPr>
          <w:ilvl w:val="1"/>
          <w:numId w:val="4"/>
        </w:numPr>
        <w:tabs>
          <w:tab w:val="clear" w:pos="720"/>
        </w:tabs>
        <w:spacing w:line="479" w:lineRule="exact"/>
        <w:ind w:left="142" w:firstLine="0"/>
        <w:jc w:val="both"/>
        <w:rPr>
          <w:rFonts w:ascii="Verdana" w:hAnsi="Verdana" w:cs="Arial"/>
          <w:sz w:val="22"/>
          <w:szCs w:val="22"/>
        </w:rPr>
      </w:pPr>
      <w:r w:rsidRPr="00717A72">
        <w:rPr>
          <w:rFonts w:ascii="Verdana" w:hAnsi="Verdana" w:cs="Arial"/>
          <w:sz w:val="22"/>
          <w:szCs w:val="22"/>
        </w:rPr>
        <w:t>I Prodotti consegnati sono e rimarranno di esclusiva proprietà di</w:t>
      </w:r>
      <w:r>
        <w:rPr>
          <w:rFonts w:ascii="Verdana" w:hAnsi="Verdana" w:cs="Arial"/>
          <w:sz w:val="22"/>
          <w:szCs w:val="22"/>
        </w:rPr>
        <w:t xml:space="preserve"> “</w:t>
      </w:r>
      <w:proofErr w:type="spellStart"/>
      <w:r>
        <w:rPr>
          <w:rFonts w:ascii="Verdana" w:hAnsi="Verdana" w:cs="Arial"/>
          <w:sz w:val="22"/>
          <w:szCs w:val="22"/>
        </w:rPr>
        <w:t>…………………</w:t>
      </w:r>
      <w:proofErr w:type="spellEnd"/>
      <w:r>
        <w:rPr>
          <w:rFonts w:ascii="Verdana" w:hAnsi="Verdana" w:cs="Arial"/>
          <w:sz w:val="22"/>
          <w:szCs w:val="22"/>
        </w:rPr>
        <w:t>“</w:t>
      </w:r>
      <w:r w:rsidRPr="00717A72">
        <w:rPr>
          <w:rFonts w:ascii="Verdana" w:hAnsi="Verdana" w:cs="Arial"/>
          <w:sz w:val="22"/>
          <w:szCs w:val="22"/>
        </w:rPr>
        <w:t>, anche su</w:t>
      </w:r>
      <w:r>
        <w:rPr>
          <w:rFonts w:ascii="Verdana" w:hAnsi="Verdana" w:cs="Arial"/>
          <w:sz w:val="22"/>
          <w:szCs w:val="22"/>
        </w:rPr>
        <w:t>c</w:t>
      </w:r>
      <w:r w:rsidRPr="00717A72">
        <w:rPr>
          <w:rFonts w:ascii="Verdana" w:hAnsi="Verdana" w:cs="Arial"/>
          <w:sz w:val="22"/>
          <w:szCs w:val="22"/>
        </w:rPr>
        <w:t xml:space="preserve">cessivamente alla consegna effettuata presso la suddetta </w:t>
      </w:r>
      <w:r w:rsidRPr="00717A72">
        <w:rPr>
          <w:rFonts w:ascii="Verdana" w:hAnsi="Verdana" w:cs="Arial"/>
          <w:sz w:val="22"/>
          <w:szCs w:val="22"/>
        </w:rPr>
        <w:lastRenderedPageBreak/>
        <w:t xml:space="preserve">struttura/magazzino e permarranno di proprietà della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proofErr w:type="spellStart"/>
      <w:r>
        <w:rPr>
          <w:rFonts w:ascii="Verdana" w:hAnsi="Verdana" w:cs="Arial"/>
          <w:sz w:val="22"/>
          <w:szCs w:val="22"/>
        </w:rPr>
        <w:t>finchè</w:t>
      </w:r>
      <w:proofErr w:type="spellEnd"/>
      <w:r>
        <w:rPr>
          <w:rFonts w:ascii="Verdana" w:hAnsi="Verdana" w:cs="Arial"/>
          <w:sz w:val="22"/>
          <w:szCs w:val="22"/>
        </w:rPr>
        <w:t xml:space="preserve"> non verran</w:t>
      </w:r>
      <w:r w:rsidRPr="00717A72">
        <w:rPr>
          <w:rFonts w:ascii="Verdana" w:hAnsi="Verdana" w:cs="Arial"/>
          <w:sz w:val="22"/>
          <w:szCs w:val="22"/>
        </w:rPr>
        <w:t>no utilizzati e fatturati.</w:t>
      </w:r>
    </w:p>
    <w:p w:rsidR="008D0423" w:rsidRDefault="008D0423" w:rsidP="008D0423">
      <w:pPr>
        <w:keepNext/>
        <w:widowControl w:val="0"/>
        <w:numPr>
          <w:ilvl w:val="1"/>
          <w:numId w:val="4"/>
        </w:numPr>
        <w:tabs>
          <w:tab w:val="clear" w:pos="720"/>
        </w:tabs>
        <w:spacing w:line="479" w:lineRule="exact"/>
        <w:ind w:left="142" w:firstLine="0"/>
        <w:jc w:val="both"/>
        <w:rPr>
          <w:rFonts w:ascii="Verdana" w:hAnsi="Verdana" w:cs="Arial"/>
          <w:sz w:val="22"/>
          <w:szCs w:val="22"/>
        </w:rPr>
      </w:pP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non potrà in alcun caso commercializzare i prodotti concessi in deposito a soggetti terzi.</w:t>
      </w:r>
    </w:p>
    <w:p w:rsidR="008D0423" w:rsidRPr="00905E55" w:rsidRDefault="008D0423" w:rsidP="008D0423">
      <w:pPr>
        <w:keepNext/>
        <w:widowControl w:val="0"/>
        <w:numPr>
          <w:ilvl w:val="1"/>
          <w:numId w:val="4"/>
        </w:numPr>
        <w:tabs>
          <w:tab w:val="clear" w:pos="720"/>
        </w:tabs>
        <w:spacing w:line="479" w:lineRule="exact"/>
        <w:ind w:left="142" w:firstLine="0"/>
        <w:jc w:val="both"/>
        <w:rPr>
          <w:rFonts w:ascii="Verdana" w:hAnsi="Verdana" w:cs="Arial"/>
          <w:sz w:val="22"/>
          <w:szCs w:val="22"/>
        </w:rPr>
      </w:pPr>
      <w:r w:rsidRPr="00905E55">
        <w:rPr>
          <w:rFonts w:ascii="Verdana" w:hAnsi="Verdana" w:cs="Arial"/>
          <w:sz w:val="22"/>
          <w:szCs w:val="22"/>
        </w:rPr>
        <w:t>Il deposito è a titolo gratuito e le eventuali spese sostenute</w:t>
      </w:r>
    </w:p>
    <w:p w:rsidR="008D0423" w:rsidRPr="00717A72" w:rsidRDefault="008D0423" w:rsidP="008D0423">
      <w:pPr>
        <w:keepNext/>
        <w:widowControl w:val="0"/>
        <w:spacing w:line="479" w:lineRule="exact"/>
        <w:ind w:left="142"/>
        <w:jc w:val="both"/>
        <w:rPr>
          <w:rFonts w:ascii="Verdana" w:hAnsi="Verdana" w:cs="Arial"/>
          <w:sz w:val="22"/>
          <w:szCs w:val="22"/>
        </w:rPr>
      </w:pPr>
      <w:r w:rsidRPr="00905E55">
        <w:rPr>
          <w:rFonts w:ascii="Verdana" w:hAnsi="Verdana" w:cs="Arial"/>
          <w:sz w:val="22"/>
          <w:szCs w:val="22"/>
        </w:rPr>
        <w:t>per la corretta conservazione dei prodotti sono a carico della Fondazione.</w:t>
      </w:r>
      <w:r w:rsidRPr="00717A72">
        <w:rPr>
          <w:rFonts w:ascii="Verdana" w:hAnsi="Verdana" w:cs="Arial"/>
          <w:sz w:val="22"/>
          <w:szCs w:val="22"/>
        </w:rPr>
        <w:t xml:space="preserve"> </w:t>
      </w:r>
    </w:p>
    <w:p w:rsidR="008D0423" w:rsidRPr="00717A72" w:rsidRDefault="008D0423" w:rsidP="008D0423">
      <w:pPr>
        <w:pStyle w:val="Pidipagina"/>
        <w:keepNext/>
        <w:widowControl w:val="0"/>
        <w:tabs>
          <w:tab w:val="left" w:pos="708"/>
        </w:tabs>
        <w:spacing w:line="479" w:lineRule="exact"/>
        <w:ind w:left="142"/>
        <w:jc w:val="center"/>
        <w:rPr>
          <w:rFonts w:ascii="Verdana" w:hAnsi="Verdana" w:cs="Arial"/>
          <w:b/>
          <w:sz w:val="22"/>
          <w:szCs w:val="22"/>
        </w:rPr>
      </w:pPr>
      <w:r w:rsidRPr="005276EA">
        <w:rPr>
          <w:rFonts w:ascii="Verdana" w:hAnsi="Verdana"/>
          <w:b/>
          <w:noProof/>
          <w:sz w:val="22"/>
          <w:szCs w:val="22"/>
        </w:rPr>
        <w:t xml:space="preserve">Articolo </w:t>
      </w:r>
      <w:r>
        <w:rPr>
          <w:rFonts w:ascii="Verdana" w:hAnsi="Verdana"/>
          <w:b/>
          <w:noProof/>
          <w:sz w:val="22"/>
          <w:szCs w:val="22"/>
        </w:rPr>
        <w:t>6</w:t>
      </w:r>
      <w:r w:rsidRPr="005276EA">
        <w:rPr>
          <w:rFonts w:ascii="Verdana" w:hAnsi="Verdana"/>
          <w:b/>
          <w:noProof/>
          <w:sz w:val="22"/>
          <w:szCs w:val="22"/>
        </w:rPr>
        <w:t xml:space="preserve"> – Obbligo di conservazione e custodia</w:t>
      </w:r>
    </w:p>
    <w:p w:rsidR="008D0423" w:rsidRDefault="008D0423" w:rsidP="008D0423">
      <w:pPr>
        <w:keepNext/>
        <w:widowControl w:val="0"/>
        <w:numPr>
          <w:ilvl w:val="1"/>
          <w:numId w:val="5"/>
        </w:numPr>
        <w:tabs>
          <w:tab w:val="clear" w:pos="720"/>
        </w:tabs>
        <w:spacing w:line="479" w:lineRule="exact"/>
        <w:ind w:left="142" w:firstLine="0"/>
        <w:jc w:val="both"/>
        <w:rPr>
          <w:rFonts w:ascii="Verdana" w:hAnsi="Verdana" w:cs="Arial"/>
          <w:sz w:val="22"/>
          <w:szCs w:val="22"/>
        </w:rPr>
      </w:pP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si obbliga a custodire i prodotti ricevuti usando la diligenza del buon padre di famiglia e preservandoli in buono stato di conservazione in ambiente sterile e protetto.</w:t>
      </w:r>
    </w:p>
    <w:p w:rsidR="008D0423" w:rsidRDefault="008D0423" w:rsidP="008D0423">
      <w:pPr>
        <w:keepNext/>
        <w:widowControl w:val="0"/>
        <w:numPr>
          <w:ilvl w:val="1"/>
          <w:numId w:val="5"/>
        </w:numPr>
        <w:tabs>
          <w:tab w:val="clear" w:pos="720"/>
        </w:tabs>
        <w:spacing w:line="479" w:lineRule="exact"/>
        <w:ind w:left="142" w:firstLine="0"/>
        <w:jc w:val="both"/>
        <w:rPr>
          <w:rFonts w:ascii="Verdana" w:hAnsi="Verdana" w:cs="Arial"/>
          <w:sz w:val="22"/>
          <w:szCs w:val="22"/>
        </w:rPr>
      </w:pP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si impegna a denunziare alla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 xml:space="preserve">entro 14 </w:t>
      </w:r>
      <w:r>
        <w:rPr>
          <w:rFonts w:ascii="Verdana" w:hAnsi="Verdana" w:cs="Arial"/>
          <w:sz w:val="22"/>
          <w:szCs w:val="22"/>
        </w:rPr>
        <w:t xml:space="preserve">(quattordici) </w:t>
      </w:r>
      <w:r w:rsidRPr="00717A72">
        <w:rPr>
          <w:rFonts w:ascii="Verdana" w:hAnsi="Verdana" w:cs="Arial"/>
          <w:sz w:val="22"/>
          <w:szCs w:val="22"/>
        </w:rPr>
        <w:t xml:space="preserve">giorni </w:t>
      </w:r>
      <w:r>
        <w:rPr>
          <w:rFonts w:ascii="Verdana" w:hAnsi="Verdana" w:cs="Arial"/>
          <w:sz w:val="22"/>
          <w:szCs w:val="22"/>
        </w:rPr>
        <w:t xml:space="preserve">di calendario </w:t>
      </w:r>
      <w:r w:rsidRPr="00717A72">
        <w:rPr>
          <w:rFonts w:ascii="Verdana" w:hAnsi="Verdana" w:cs="Arial"/>
          <w:sz w:val="22"/>
          <w:szCs w:val="22"/>
        </w:rPr>
        <w:t>da ogni consegna</w:t>
      </w:r>
      <w:r>
        <w:rPr>
          <w:rFonts w:ascii="Verdana" w:hAnsi="Verdana" w:cs="Arial"/>
          <w:sz w:val="22"/>
          <w:szCs w:val="22"/>
        </w:rPr>
        <w:t>,</w:t>
      </w:r>
      <w:r w:rsidRPr="00717A72">
        <w:rPr>
          <w:rFonts w:ascii="Verdana" w:hAnsi="Verdana" w:cs="Arial"/>
          <w:sz w:val="22"/>
          <w:szCs w:val="22"/>
        </w:rPr>
        <w:t xml:space="preserve"> il fatto della perdita o avaria dei prodotti o qualunque eventuale anomalia riscontrata.</w:t>
      </w:r>
    </w:p>
    <w:p w:rsidR="008D0423" w:rsidRPr="00511129" w:rsidRDefault="008D0423" w:rsidP="008D0423">
      <w:pPr>
        <w:keepNext/>
        <w:widowControl w:val="0"/>
        <w:numPr>
          <w:ilvl w:val="1"/>
          <w:numId w:val="5"/>
        </w:numPr>
        <w:tabs>
          <w:tab w:val="clear" w:pos="720"/>
        </w:tabs>
        <w:spacing w:line="479" w:lineRule="exact"/>
        <w:ind w:left="142" w:firstLine="0"/>
        <w:jc w:val="both"/>
        <w:rPr>
          <w:rFonts w:ascii="Verdana" w:hAnsi="Verdana" w:cs="Arial"/>
          <w:sz w:val="22"/>
          <w:szCs w:val="22"/>
        </w:rPr>
      </w:pPr>
      <w:r>
        <w:rPr>
          <w:rFonts w:ascii="Verdana" w:hAnsi="Verdana" w:cs="Arial"/>
          <w:sz w:val="22"/>
          <w:szCs w:val="22"/>
        </w:rPr>
        <w:t>La presa in consegna non esonera, comunque, “</w:t>
      </w:r>
      <w:proofErr w:type="spellStart"/>
      <w:r>
        <w:rPr>
          <w:rFonts w:ascii="Verdana" w:hAnsi="Verdana" w:cs="Arial"/>
          <w:sz w:val="22"/>
          <w:szCs w:val="22"/>
        </w:rPr>
        <w:t>…………………</w:t>
      </w:r>
      <w:proofErr w:type="spellEnd"/>
      <w:r>
        <w:rPr>
          <w:rFonts w:ascii="Verdana" w:hAnsi="Verdana" w:cs="Arial"/>
          <w:sz w:val="22"/>
          <w:szCs w:val="22"/>
        </w:rPr>
        <w:t xml:space="preserve">..“ per eventuali difetti ed imperfezioni che non siano emersi al momento della consegna, ma vengano accertati al momento dell’impiego </w:t>
      </w:r>
      <w:r w:rsidRPr="007B357C">
        <w:rPr>
          <w:rFonts w:ascii="Verdana" w:hAnsi="Verdana" w:cs="Arial"/>
          <w:sz w:val="22"/>
          <w:szCs w:val="22"/>
        </w:rPr>
        <w:t>(cfr. artt. 11,12,13 del capitolato).</w:t>
      </w:r>
    </w:p>
    <w:p w:rsidR="008D0423" w:rsidRPr="005276EA" w:rsidRDefault="008D0423" w:rsidP="008D0423">
      <w:pPr>
        <w:pStyle w:val="Pidipagina"/>
        <w:keepNext/>
        <w:widowControl w:val="0"/>
        <w:spacing w:line="479" w:lineRule="exact"/>
        <w:ind w:left="142"/>
        <w:jc w:val="center"/>
        <w:rPr>
          <w:rFonts w:ascii="Verdana" w:hAnsi="Verdana"/>
          <w:b/>
          <w:noProof/>
          <w:sz w:val="22"/>
          <w:szCs w:val="22"/>
        </w:rPr>
      </w:pPr>
      <w:r w:rsidRPr="005276EA">
        <w:rPr>
          <w:rFonts w:ascii="Verdana" w:hAnsi="Verdana"/>
          <w:b/>
          <w:noProof/>
          <w:sz w:val="22"/>
          <w:szCs w:val="22"/>
        </w:rPr>
        <w:t xml:space="preserve">Articolo </w:t>
      </w:r>
      <w:r>
        <w:rPr>
          <w:rFonts w:ascii="Verdana" w:hAnsi="Verdana"/>
          <w:b/>
          <w:noProof/>
          <w:sz w:val="22"/>
          <w:szCs w:val="22"/>
        </w:rPr>
        <w:t>7</w:t>
      </w:r>
      <w:r w:rsidRPr="005276EA">
        <w:rPr>
          <w:rFonts w:ascii="Verdana" w:hAnsi="Verdana"/>
          <w:b/>
          <w:noProof/>
          <w:sz w:val="22"/>
          <w:szCs w:val="22"/>
        </w:rPr>
        <w:t xml:space="preserve"> – Responsabilità dei prodotti in custodia.</w:t>
      </w:r>
    </w:p>
    <w:p w:rsidR="008D0423" w:rsidRDefault="008D0423" w:rsidP="008D0423">
      <w:pPr>
        <w:keepNext/>
        <w:widowControl w:val="0"/>
        <w:numPr>
          <w:ilvl w:val="1"/>
          <w:numId w:val="6"/>
        </w:numPr>
        <w:tabs>
          <w:tab w:val="clear" w:pos="720"/>
        </w:tabs>
        <w:spacing w:line="479" w:lineRule="exact"/>
        <w:ind w:left="142" w:firstLine="0"/>
        <w:jc w:val="both"/>
        <w:rPr>
          <w:rFonts w:ascii="Verdana" w:hAnsi="Verdana" w:cs="Arial"/>
          <w:sz w:val="22"/>
          <w:szCs w:val="22"/>
        </w:rPr>
      </w:pP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è responsabile dei prodotti consegnati che risultino introvabili, indebitamente sottratti, danneggiati, specialmente se la confezione non è più intatta, a meno che </w:t>
      </w:r>
      <w:smartTag w:uri="urn:schemas-microsoft-com:office:smarttags" w:element="PersonName">
        <w:smartTagPr>
          <w:attr w:name="ProductID" w:val="la Fondazione"/>
        </w:smartTagPr>
        <w:r>
          <w:rPr>
            <w:rFonts w:ascii="Verdana" w:hAnsi="Verdana" w:cs="Arial"/>
            <w:sz w:val="22"/>
            <w:szCs w:val="22"/>
          </w:rPr>
          <w:t>la Fondazione</w:t>
        </w:r>
      </w:smartTag>
      <w:r>
        <w:rPr>
          <w:rFonts w:ascii="Verdana" w:hAnsi="Verdana" w:cs="Arial"/>
          <w:sz w:val="22"/>
          <w:szCs w:val="22"/>
        </w:rPr>
        <w:t xml:space="preserve"> stessa comprovi</w:t>
      </w:r>
      <w:r w:rsidRPr="00717A72">
        <w:rPr>
          <w:rFonts w:ascii="Verdana" w:hAnsi="Verdana" w:cs="Arial"/>
          <w:sz w:val="22"/>
          <w:szCs w:val="22"/>
        </w:rPr>
        <w:t xml:space="preserve"> che l’eventuale perdita o</w:t>
      </w:r>
      <w:r>
        <w:rPr>
          <w:rFonts w:ascii="Verdana" w:hAnsi="Verdana" w:cs="Arial"/>
          <w:sz w:val="22"/>
          <w:szCs w:val="22"/>
        </w:rPr>
        <w:t>d</w:t>
      </w:r>
      <w:r w:rsidRPr="00717A72">
        <w:rPr>
          <w:rFonts w:ascii="Verdana" w:hAnsi="Verdana" w:cs="Arial"/>
          <w:sz w:val="22"/>
          <w:szCs w:val="22"/>
        </w:rPr>
        <w:t xml:space="preserve"> avaria sia</w:t>
      </w:r>
      <w:r>
        <w:rPr>
          <w:rFonts w:ascii="Verdana" w:hAnsi="Verdana" w:cs="Arial"/>
          <w:sz w:val="22"/>
          <w:szCs w:val="22"/>
        </w:rPr>
        <w:t>no</w:t>
      </w:r>
      <w:r w:rsidRPr="00717A72">
        <w:rPr>
          <w:rFonts w:ascii="Verdana" w:hAnsi="Verdana" w:cs="Arial"/>
          <w:sz w:val="22"/>
          <w:szCs w:val="22"/>
        </w:rPr>
        <w:t xml:space="preserve"> derivat</w:t>
      </w:r>
      <w:r>
        <w:rPr>
          <w:rFonts w:ascii="Verdana" w:hAnsi="Verdana" w:cs="Arial"/>
          <w:sz w:val="22"/>
          <w:szCs w:val="22"/>
        </w:rPr>
        <w:t>e</w:t>
      </w:r>
      <w:r w:rsidRPr="00717A72">
        <w:rPr>
          <w:rFonts w:ascii="Verdana" w:hAnsi="Verdana" w:cs="Arial"/>
          <w:sz w:val="22"/>
          <w:szCs w:val="22"/>
        </w:rPr>
        <w:t xml:space="preserve"> da caso fortuito o da forza maggiore. </w:t>
      </w:r>
    </w:p>
    <w:p w:rsidR="008D0423" w:rsidRPr="00717A72" w:rsidRDefault="008D0423" w:rsidP="008D0423">
      <w:pPr>
        <w:keepNext/>
        <w:widowControl w:val="0"/>
        <w:numPr>
          <w:ilvl w:val="1"/>
          <w:numId w:val="6"/>
        </w:numPr>
        <w:tabs>
          <w:tab w:val="clear" w:pos="720"/>
        </w:tabs>
        <w:spacing w:line="479" w:lineRule="exact"/>
        <w:ind w:left="142" w:firstLine="0"/>
        <w:jc w:val="both"/>
        <w:rPr>
          <w:rFonts w:ascii="Verdana" w:hAnsi="Verdana" w:cs="Arial"/>
          <w:sz w:val="22"/>
          <w:szCs w:val="22"/>
        </w:rPr>
      </w:pPr>
      <w:r w:rsidRPr="00717A72">
        <w:rPr>
          <w:rFonts w:ascii="Verdana" w:hAnsi="Verdana" w:cs="Arial"/>
          <w:sz w:val="22"/>
          <w:szCs w:val="22"/>
        </w:rPr>
        <w:t xml:space="preserve">Nella suddetta </w:t>
      </w:r>
      <w:r>
        <w:rPr>
          <w:rFonts w:ascii="Verdana" w:hAnsi="Verdana" w:cs="Arial"/>
          <w:sz w:val="22"/>
          <w:szCs w:val="22"/>
        </w:rPr>
        <w:t xml:space="preserve">prima </w:t>
      </w:r>
      <w:r w:rsidRPr="00717A72">
        <w:rPr>
          <w:rFonts w:ascii="Verdana" w:hAnsi="Verdana" w:cs="Arial"/>
          <w:sz w:val="22"/>
          <w:szCs w:val="22"/>
        </w:rPr>
        <w:t>ipotesi i prodotti saranno considerati</w:t>
      </w:r>
      <w:r>
        <w:rPr>
          <w:rFonts w:ascii="Verdana" w:hAnsi="Verdana" w:cs="Arial"/>
          <w:sz w:val="22"/>
          <w:szCs w:val="22"/>
        </w:rPr>
        <w:t xml:space="preserve"> </w:t>
      </w:r>
      <w:r w:rsidRPr="00717A72">
        <w:rPr>
          <w:rFonts w:ascii="Verdana" w:hAnsi="Verdana" w:cs="Arial"/>
          <w:sz w:val="22"/>
          <w:szCs w:val="22"/>
        </w:rPr>
        <w:t>alla stregua di prodotti usati e pertanto fatturati al prezzo</w:t>
      </w:r>
      <w:r>
        <w:rPr>
          <w:rFonts w:ascii="Verdana" w:hAnsi="Verdana" w:cs="Arial"/>
          <w:sz w:val="22"/>
          <w:szCs w:val="22"/>
        </w:rPr>
        <w:t xml:space="preserve"> </w:t>
      </w:r>
      <w:r w:rsidRPr="00717A72">
        <w:rPr>
          <w:rFonts w:ascii="Verdana" w:hAnsi="Verdana" w:cs="Arial"/>
          <w:sz w:val="22"/>
          <w:szCs w:val="22"/>
        </w:rPr>
        <w:t>di vendita Iva inclusa.</w:t>
      </w:r>
    </w:p>
    <w:p w:rsidR="008D0423" w:rsidRPr="005276EA" w:rsidRDefault="008D0423" w:rsidP="008D0423">
      <w:pPr>
        <w:pStyle w:val="Pidipagina"/>
        <w:keepNext/>
        <w:widowControl w:val="0"/>
        <w:spacing w:line="479" w:lineRule="exact"/>
        <w:ind w:left="142"/>
        <w:jc w:val="center"/>
        <w:rPr>
          <w:rFonts w:ascii="Verdana" w:hAnsi="Verdana"/>
          <w:b/>
          <w:noProof/>
          <w:sz w:val="22"/>
          <w:szCs w:val="22"/>
        </w:rPr>
      </w:pPr>
      <w:r w:rsidRPr="005276EA">
        <w:rPr>
          <w:rFonts w:ascii="Verdana" w:hAnsi="Verdana"/>
          <w:b/>
          <w:noProof/>
          <w:sz w:val="22"/>
          <w:szCs w:val="22"/>
        </w:rPr>
        <w:t xml:space="preserve">Articolo </w:t>
      </w:r>
      <w:r>
        <w:rPr>
          <w:rFonts w:ascii="Verdana" w:hAnsi="Verdana"/>
          <w:b/>
          <w:noProof/>
          <w:sz w:val="22"/>
          <w:szCs w:val="22"/>
        </w:rPr>
        <w:t>8</w:t>
      </w:r>
      <w:r w:rsidRPr="005276EA">
        <w:rPr>
          <w:rFonts w:ascii="Verdana" w:hAnsi="Verdana"/>
          <w:b/>
          <w:noProof/>
          <w:sz w:val="22"/>
          <w:szCs w:val="22"/>
        </w:rPr>
        <w:t xml:space="preserve"> – Tracciabilità</w:t>
      </w:r>
    </w:p>
    <w:p w:rsidR="008D0423" w:rsidRDefault="008D0423" w:rsidP="008D0423">
      <w:pPr>
        <w:keepNext/>
        <w:widowControl w:val="0"/>
        <w:numPr>
          <w:ilvl w:val="1"/>
          <w:numId w:val="7"/>
        </w:numPr>
        <w:tabs>
          <w:tab w:val="clear" w:pos="720"/>
        </w:tabs>
        <w:spacing w:line="479" w:lineRule="exact"/>
        <w:ind w:left="142" w:firstLine="0"/>
        <w:jc w:val="both"/>
        <w:rPr>
          <w:rFonts w:ascii="Verdana" w:hAnsi="Verdana" w:cs="Arial"/>
          <w:sz w:val="22"/>
          <w:szCs w:val="22"/>
        </w:rPr>
      </w:pPr>
      <w:r w:rsidRPr="00717A72">
        <w:rPr>
          <w:rFonts w:ascii="Verdana" w:hAnsi="Verdana" w:cs="Arial"/>
          <w:sz w:val="22"/>
          <w:szCs w:val="22"/>
        </w:rPr>
        <w:t>Al fine di assicurare la traccia</w:t>
      </w:r>
      <w:r>
        <w:rPr>
          <w:rFonts w:ascii="Verdana" w:hAnsi="Verdana" w:cs="Arial"/>
          <w:sz w:val="22"/>
          <w:szCs w:val="22"/>
        </w:rPr>
        <w:t>b</w:t>
      </w:r>
      <w:r w:rsidRPr="00717A72">
        <w:rPr>
          <w:rFonts w:ascii="Verdana" w:hAnsi="Verdana" w:cs="Arial"/>
          <w:sz w:val="22"/>
          <w:szCs w:val="22"/>
        </w:rPr>
        <w:t xml:space="preserve">ilità dei propri prodotti, in osservanza della normativa europea e nazionale sulla </w:t>
      </w:r>
      <w:r>
        <w:rPr>
          <w:rFonts w:ascii="Verdana" w:hAnsi="Verdana" w:cs="Arial"/>
          <w:sz w:val="22"/>
          <w:szCs w:val="22"/>
        </w:rPr>
        <w:t>v</w:t>
      </w:r>
      <w:r w:rsidRPr="00717A72">
        <w:rPr>
          <w:rFonts w:ascii="Verdana" w:hAnsi="Verdana" w:cs="Arial"/>
          <w:sz w:val="22"/>
          <w:szCs w:val="22"/>
        </w:rPr>
        <w:t>igilanza sui</w:t>
      </w:r>
      <w:r>
        <w:rPr>
          <w:rFonts w:ascii="Verdana" w:hAnsi="Verdana" w:cs="Arial"/>
          <w:sz w:val="22"/>
          <w:szCs w:val="22"/>
        </w:rPr>
        <w:t xml:space="preserve"> </w:t>
      </w:r>
      <w:r w:rsidRPr="00717A72">
        <w:rPr>
          <w:rFonts w:ascii="Verdana" w:hAnsi="Verdana" w:cs="Arial"/>
          <w:sz w:val="22"/>
          <w:szCs w:val="22"/>
        </w:rPr>
        <w:t xml:space="preserve">Dispositivi Medici, </w:t>
      </w: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ha l’obbligo di redigere un registro dei prodotti in conto deposito e, su richiesta di</w:t>
      </w:r>
      <w:r w:rsidRPr="00F54987">
        <w:rPr>
          <w:rFonts w:ascii="Verdana" w:hAnsi="Verdana"/>
          <w:noProof/>
          <w:sz w:val="22"/>
          <w:szCs w:val="22"/>
        </w:rPr>
        <w:t xml:space="preserv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sidRPr="00717A72">
        <w:rPr>
          <w:rFonts w:ascii="Verdana" w:hAnsi="Verdana" w:cs="Arial"/>
          <w:sz w:val="22"/>
          <w:szCs w:val="22"/>
        </w:rPr>
        <w:t xml:space="preserve">, fornirà la lista aggiornata dei prodotti giacenti presso di </w:t>
      </w:r>
      <w:r>
        <w:rPr>
          <w:rFonts w:ascii="Verdana" w:hAnsi="Verdana" w:cs="Arial"/>
          <w:sz w:val="22"/>
          <w:szCs w:val="22"/>
        </w:rPr>
        <w:t>essa</w:t>
      </w:r>
      <w:r w:rsidRPr="00717A72">
        <w:rPr>
          <w:rFonts w:ascii="Verdana" w:hAnsi="Verdana" w:cs="Arial"/>
          <w:sz w:val="22"/>
          <w:szCs w:val="22"/>
        </w:rPr>
        <w:t>.</w:t>
      </w:r>
    </w:p>
    <w:p w:rsidR="008D0423" w:rsidRDefault="008D0423" w:rsidP="008D0423">
      <w:pPr>
        <w:keepNext/>
        <w:widowControl w:val="0"/>
        <w:numPr>
          <w:ilvl w:val="1"/>
          <w:numId w:val="7"/>
        </w:numPr>
        <w:tabs>
          <w:tab w:val="clear" w:pos="720"/>
        </w:tabs>
        <w:spacing w:line="479" w:lineRule="exact"/>
        <w:ind w:left="142" w:firstLine="0"/>
        <w:jc w:val="both"/>
        <w:rPr>
          <w:rFonts w:ascii="Verdana" w:hAnsi="Verdana" w:cs="Arial"/>
          <w:sz w:val="22"/>
          <w:szCs w:val="22"/>
        </w:rPr>
      </w:pP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Pr>
          <w:rFonts w:ascii="Verdana" w:hAnsi="Verdana" w:cs="Arial"/>
          <w:sz w:val="22"/>
          <w:szCs w:val="22"/>
        </w:rPr>
        <w:t xml:space="preserve"> </w:t>
      </w:r>
      <w:r w:rsidRPr="00717A72">
        <w:rPr>
          <w:rFonts w:ascii="Verdana" w:hAnsi="Verdana" w:cs="Arial"/>
          <w:sz w:val="22"/>
          <w:szCs w:val="22"/>
        </w:rPr>
        <w:t>sarà ritenut</w:t>
      </w:r>
      <w:r>
        <w:rPr>
          <w:rFonts w:ascii="Verdana" w:hAnsi="Verdana" w:cs="Arial"/>
          <w:sz w:val="22"/>
          <w:szCs w:val="22"/>
        </w:rPr>
        <w:t>a</w:t>
      </w:r>
      <w:r w:rsidRPr="00717A72">
        <w:rPr>
          <w:rFonts w:ascii="Verdana" w:hAnsi="Verdana" w:cs="Arial"/>
          <w:sz w:val="22"/>
          <w:szCs w:val="22"/>
        </w:rPr>
        <w:t xml:space="preserve"> responsabile di eventuali differenze inventariali.</w:t>
      </w:r>
    </w:p>
    <w:p w:rsidR="008D0423" w:rsidRDefault="008D0423" w:rsidP="008D0423">
      <w:pPr>
        <w:keepNext/>
        <w:widowControl w:val="0"/>
        <w:numPr>
          <w:ilvl w:val="1"/>
          <w:numId w:val="7"/>
        </w:numPr>
        <w:tabs>
          <w:tab w:val="clear" w:pos="720"/>
        </w:tabs>
        <w:spacing w:line="479" w:lineRule="exact"/>
        <w:ind w:left="142" w:firstLine="0"/>
        <w:jc w:val="both"/>
        <w:rPr>
          <w:rFonts w:ascii="Verdana" w:hAnsi="Verdana" w:cs="Arial"/>
          <w:sz w:val="22"/>
          <w:szCs w:val="22"/>
        </w:rPr>
      </w:pPr>
      <w:r w:rsidRPr="00717A72">
        <w:rPr>
          <w:rFonts w:ascii="Verdana" w:hAnsi="Verdana" w:cs="Arial"/>
          <w:sz w:val="22"/>
          <w:szCs w:val="22"/>
        </w:rPr>
        <w:t>I prodotti non rintracciati di cui si renda impossibile la fatturazione al</w:t>
      </w:r>
      <w:r>
        <w:rPr>
          <w:rFonts w:ascii="Verdana" w:hAnsi="Verdana" w:cs="Arial"/>
          <w:sz w:val="22"/>
          <w:szCs w:val="22"/>
        </w:rPr>
        <w:t xml:space="preserve">la </w:t>
      </w:r>
      <w:r>
        <w:rPr>
          <w:rFonts w:ascii="Verdana" w:hAnsi="Verdana" w:cs="Arial"/>
          <w:sz w:val="22"/>
          <w:szCs w:val="22"/>
        </w:rPr>
        <w:lastRenderedPageBreak/>
        <w:t>Fondazione,</w:t>
      </w:r>
      <w:r w:rsidRPr="00717A72">
        <w:rPr>
          <w:rFonts w:ascii="Verdana" w:hAnsi="Verdana" w:cs="Arial"/>
          <w:sz w:val="22"/>
          <w:szCs w:val="22"/>
        </w:rPr>
        <w:t xml:space="preserve"> verranno fatturati al</w:t>
      </w: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r w:rsidRPr="00717A72">
        <w:rPr>
          <w:rFonts w:ascii="Verdana" w:hAnsi="Verdana" w:cs="Arial"/>
          <w:sz w:val="22"/>
          <w:szCs w:val="22"/>
        </w:rPr>
        <w:t xml:space="preserve"> al prezzo di </w:t>
      </w:r>
      <w:r>
        <w:rPr>
          <w:rFonts w:ascii="Verdana" w:hAnsi="Verdana" w:cs="Arial"/>
          <w:sz w:val="22"/>
          <w:szCs w:val="22"/>
        </w:rPr>
        <w:t>contratto</w:t>
      </w:r>
      <w:r w:rsidRPr="00717A72">
        <w:rPr>
          <w:rFonts w:ascii="Verdana" w:hAnsi="Verdana" w:cs="Arial"/>
          <w:sz w:val="22"/>
          <w:szCs w:val="22"/>
        </w:rPr>
        <w:t xml:space="preserve"> </w:t>
      </w:r>
      <w:r>
        <w:rPr>
          <w:rFonts w:ascii="Verdana" w:hAnsi="Verdana" w:cs="Arial"/>
          <w:sz w:val="22"/>
          <w:szCs w:val="22"/>
        </w:rPr>
        <w:t>di</w:t>
      </w:r>
      <w:r w:rsidRPr="00723F7E">
        <w:rPr>
          <w:rFonts w:ascii="Verdana" w:hAnsi="Verdana" w:cs="Arial"/>
          <w:sz w:val="22"/>
          <w:szCs w:val="22"/>
        </w:rPr>
        <w:t xml:space="preserv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sidRPr="00717A72">
        <w:rPr>
          <w:rFonts w:ascii="Verdana" w:hAnsi="Verdana" w:cs="Arial"/>
          <w:sz w:val="22"/>
          <w:szCs w:val="22"/>
        </w:rPr>
        <w:t xml:space="preserve"> in vigore al momento della restituzione.</w:t>
      </w:r>
    </w:p>
    <w:p w:rsidR="008D0423" w:rsidRPr="00717A72" w:rsidRDefault="008D0423" w:rsidP="008D0423">
      <w:pPr>
        <w:keepNext/>
        <w:widowControl w:val="0"/>
        <w:numPr>
          <w:ilvl w:val="1"/>
          <w:numId w:val="7"/>
        </w:numPr>
        <w:tabs>
          <w:tab w:val="clear" w:pos="720"/>
        </w:tabs>
        <w:spacing w:line="479" w:lineRule="exact"/>
        <w:ind w:left="142" w:firstLine="0"/>
        <w:jc w:val="both"/>
        <w:rPr>
          <w:rFonts w:ascii="Verdana" w:hAnsi="Verdana" w:cs="Arial"/>
          <w:sz w:val="22"/>
          <w:szCs w:val="22"/>
        </w:rPr>
      </w:pPr>
      <w:smartTag w:uri="urn:schemas-microsoft-com:office:smarttags" w:element="PersonName">
        <w:smartTagPr>
          <w:attr w:name="ProductID" w:val="la Fondazione"/>
        </w:smartTagPr>
        <w:r>
          <w:rPr>
            <w:rFonts w:ascii="Verdana" w:hAnsi="Verdana" w:cs="Arial"/>
            <w:sz w:val="22"/>
            <w:szCs w:val="22"/>
          </w:rPr>
          <w:t>La Fondazione</w:t>
        </w:r>
      </w:smartTag>
      <w:r w:rsidRPr="00717A72">
        <w:rPr>
          <w:rFonts w:ascii="Verdana" w:hAnsi="Verdana" w:cs="Arial"/>
          <w:sz w:val="22"/>
          <w:szCs w:val="22"/>
        </w:rPr>
        <w:t xml:space="preserve"> consentirà a</w:t>
      </w:r>
      <w:r w:rsidRPr="00723F7E">
        <w:rPr>
          <w:rFonts w:ascii="Verdana" w:hAnsi="Verdana" w:cs="Arial"/>
          <w:sz w:val="22"/>
          <w:szCs w:val="22"/>
        </w:rPr>
        <w:t xml:space="preserv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sidRPr="00717A72">
        <w:rPr>
          <w:rFonts w:ascii="Verdana" w:hAnsi="Verdana" w:cs="Arial"/>
          <w:sz w:val="22"/>
          <w:szCs w:val="22"/>
        </w:rPr>
        <w:t>, tramite suoi rappresentanti, di effettuare in ogni momento</w:t>
      </w:r>
      <w:r>
        <w:rPr>
          <w:rFonts w:ascii="Verdana" w:hAnsi="Verdana" w:cs="Arial"/>
          <w:sz w:val="22"/>
          <w:szCs w:val="22"/>
        </w:rPr>
        <w:t>,</w:t>
      </w:r>
      <w:r w:rsidRPr="00717A72">
        <w:rPr>
          <w:rFonts w:ascii="Verdana" w:hAnsi="Verdana" w:cs="Arial"/>
          <w:sz w:val="22"/>
          <w:szCs w:val="22"/>
        </w:rPr>
        <w:t xml:space="preserve"> con preavviso di giorni tre (3)</w:t>
      </w:r>
      <w:r>
        <w:rPr>
          <w:rFonts w:ascii="Verdana" w:hAnsi="Verdana" w:cs="Arial"/>
          <w:sz w:val="22"/>
          <w:szCs w:val="22"/>
        </w:rPr>
        <w:t xml:space="preserve"> lavorativi</w:t>
      </w:r>
      <w:r w:rsidRPr="00717A72">
        <w:rPr>
          <w:rFonts w:ascii="Verdana" w:hAnsi="Verdana" w:cs="Arial"/>
          <w:sz w:val="22"/>
          <w:szCs w:val="22"/>
        </w:rPr>
        <w:t>, controlli periodici con cadenza almeno semestrale della merce in deposito e dei registri delle vendite dei prodotti</w:t>
      </w:r>
      <w:r>
        <w:rPr>
          <w:rFonts w:ascii="Verdana" w:hAnsi="Verdana" w:cs="Arial"/>
          <w:sz w:val="22"/>
          <w:szCs w:val="22"/>
        </w:rPr>
        <w:t>, alla presenza del responsabile del magazzino. Di quanto sopra dovrà essere redatto apposito verbale, da consegnare in copia al suddetto responsabile</w:t>
      </w:r>
      <w:r w:rsidRPr="00717A72">
        <w:rPr>
          <w:rFonts w:ascii="Verdana" w:hAnsi="Verdana" w:cs="Arial"/>
          <w:sz w:val="22"/>
          <w:szCs w:val="22"/>
        </w:rPr>
        <w:t>.</w:t>
      </w:r>
    </w:p>
    <w:p w:rsidR="008D0423" w:rsidRPr="005276EA"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5276EA">
        <w:rPr>
          <w:rFonts w:ascii="Verdana" w:hAnsi="Verdana"/>
          <w:b/>
          <w:noProof/>
          <w:sz w:val="22"/>
          <w:szCs w:val="22"/>
        </w:rPr>
        <w:t xml:space="preserve">Articolo </w:t>
      </w:r>
      <w:r>
        <w:rPr>
          <w:rFonts w:ascii="Verdana" w:hAnsi="Verdana"/>
          <w:b/>
          <w:noProof/>
          <w:sz w:val="22"/>
          <w:szCs w:val="22"/>
        </w:rPr>
        <w:t>9</w:t>
      </w:r>
      <w:r w:rsidRPr="005276EA">
        <w:rPr>
          <w:rFonts w:ascii="Verdana" w:hAnsi="Verdana"/>
          <w:b/>
          <w:noProof/>
          <w:sz w:val="22"/>
          <w:szCs w:val="22"/>
        </w:rPr>
        <w:t xml:space="preserve"> – Utilizzo dei prodotti e fatturazione</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9.1</w:t>
      </w:r>
      <w:r>
        <w:rPr>
          <w:rFonts w:ascii="Verdana" w:hAnsi="Verdana" w:cs="Arial"/>
          <w:sz w:val="22"/>
          <w:szCs w:val="22"/>
        </w:rPr>
        <w:tab/>
      </w: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si impegna a comunicare </w:t>
      </w:r>
      <w:r>
        <w:rPr>
          <w:rFonts w:ascii="Verdana" w:hAnsi="Verdana" w:cs="Arial"/>
          <w:sz w:val="22"/>
          <w:szCs w:val="22"/>
        </w:rPr>
        <w:t>per iscritto a</w:t>
      </w:r>
      <w:r w:rsidRPr="00717A72">
        <w:rPr>
          <w:rFonts w:ascii="Verdana" w:hAnsi="Verdana" w:cs="Arial"/>
          <w:sz w:val="22"/>
          <w:szCs w:val="22"/>
        </w:rPr>
        <w:t xml:space="preserv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entro le ore 12 del giorno successivo all’utilizzo di ogni prodotto, la quantità di prodotti in conto deposito utilizzati, indicando in modo chiaro e completo il codice prodotto, il numero di serie, i dati di intestazione della fattura.</w:t>
      </w:r>
    </w:p>
    <w:p w:rsidR="008D0423" w:rsidRPr="00717A72"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9.2</w:t>
      </w:r>
      <w:r>
        <w:rPr>
          <w:rFonts w:ascii="Verdana" w:hAnsi="Verdana" w:cs="Arial"/>
          <w:sz w:val="22"/>
          <w:szCs w:val="22"/>
        </w:rPr>
        <w:tab/>
      </w:r>
      <w:r w:rsidRPr="00717A72">
        <w:rPr>
          <w:rFonts w:ascii="Verdana" w:hAnsi="Verdana" w:cs="Arial"/>
          <w:sz w:val="22"/>
          <w:szCs w:val="22"/>
        </w:rPr>
        <w:t xml:space="preserve">Relativamente alla suddetta comunicazione, </w:t>
      </w: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si impegna ad utilizzar</w:t>
      </w:r>
      <w:r>
        <w:rPr>
          <w:rFonts w:ascii="Verdana" w:hAnsi="Verdana" w:cs="Arial"/>
          <w:sz w:val="22"/>
          <w:szCs w:val="22"/>
        </w:rPr>
        <w:t>e l’apposita modulistica</w:t>
      </w:r>
      <w:r w:rsidRPr="00717A72">
        <w:rPr>
          <w:rFonts w:ascii="Verdana" w:hAnsi="Verdana" w:cs="Arial"/>
          <w:sz w:val="22"/>
          <w:szCs w:val="22"/>
        </w:rPr>
        <w:t>.</w:t>
      </w:r>
    </w:p>
    <w:p w:rsidR="008D0423" w:rsidRPr="00717A72"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9.3</w:t>
      </w:r>
      <w:r w:rsidRPr="00717A72">
        <w:rPr>
          <w:rFonts w:ascii="Verdana" w:hAnsi="Verdana" w:cs="Arial"/>
          <w:sz w:val="22"/>
          <w:szCs w:val="22"/>
        </w:rPr>
        <w:tab/>
        <w:t xml:space="preserve">Al fine di monitorare la scadenza dei prodotti,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 xml:space="preserve">raccomanda </w:t>
      </w: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di utilizzare</w:t>
      </w:r>
      <w:r>
        <w:rPr>
          <w:rFonts w:ascii="Verdana" w:hAnsi="Verdana" w:cs="Arial"/>
          <w:sz w:val="22"/>
          <w:szCs w:val="22"/>
        </w:rPr>
        <w:t xml:space="preserve"> </w:t>
      </w:r>
      <w:r w:rsidRPr="00717A72">
        <w:rPr>
          <w:rFonts w:ascii="Verdana" w:hAnsi="Verdana" w:cs="Arial"/>
          <w:sz w:val="22"/>
          <w:szCs w:val="22"/>
        </w:rPr>
        <w:t>i prodotti in ordine cronologico di scadenza e cioè di usare prima i prodotti con scadenza più ravvicinata.</w:t>
      </w:r>
    </w:p>
    <w:p w:rsidR="008D0423" w:rsidRPr="005276EA"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5276EA">
        <w:rPr>
          <w:rFonts w:ascii="Verdana" w:hAnsi="Verdana"/>
          <w:b/>
          <w:noProof/>
          <w:sz w:val="22"/>
          <w:szCs w:val="22"/>
        </w:rPr>
        <w:t xml:space="preserve">Articolo </w:t>
      </w:r>
      <w:r>
        <w:rPr>
          <w:rFonts w:ascii="Verdana" w:hAnsi="Verdana"/>
          <w:b/>
          <w:noProof/>
          <w:sz w:val="22"/>
          <w:szCs w:val="22"/>
        </w:rPr>
        <w:t>10</w:t>
      </w:r>
      <w:r w:rsidRPr="005276EA">
        <w:rPr>
          <w:rFonts w:ascii="Verdana" w:hAnsi="Verdana"/>
          <w:b/>
          <w:noProof/>
          <w:sz w:val="22"/>
          <w:szCs w:val="22"/>
        </w:rPr>
        <w:t xml:space="preserve"> – Reintegro prodotti.</w:t>
      </w:r>
    </w:p>
    <w:p w:rsidR="008D0423" w:rsidRDefault="008D0423" w:rsidP="008D0423">
      <w:pPr>
        <w:keepNext/>
        <w:widowControl w:val="0"/>
        <w:spacing w:line="479" w:lineRule="exact"/>
        <w:ind w:left="142"/>
        <w:jc w:val="both"/>
        <w:rPr>
          <w:rFonts w:ascii="Verdana" w:hAnsi="Verdana"/>
          <w:sz w:val="22"/>
          <w:szCs w:val="22"/>
        </w:rPr>
      </w:pPr>
      <w:r>
        <w:rPr>
          <w:rFonts w:ascii="Verdana" w:hAnsi="Verdana" w:cs="Arial"/>
          <w:sz w:val="22"/>
          <w:szCs w:val="22"/>
        </w:rPr>
        <w:t>10.1</w:t>
      </w:r>
      <w:r w:rsidRPr="00717A72">
        <w:rPr>
          <w:rFonts w:ascii="Verdana" w:hAnsi="Verdana" w:cs="Arial"/>
          <w:sz w:val="22"/>
          <w:szCs w:val="22"/>
        </w:rPr>
        <w:tab/>
        <w:t>Su richiesta del</w:t>
      </w: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r w:rsidRPr="00717A72">
        <w:rPr>
          <w:rFonts w:ascii="Verdana" w:hAnsi="Verdana" w:cs="Arial"/>
          <w:sz w:val="22"/>
          <w:szCs w:val="22"/>
        </w:rPr>
        <w:t xml:space="preserve"> ed entro 2 </w:t>
      </w:r>
      <w:r>
        <w:rPr>
          <w:rFonts w:ascii="Verdana" w:hAnsi="Verdana" w:cs="Arial"/>
          <w:sz w:val="22"/>
          <w:szCs w:val="22"/>
        </w:rPr>
        <w:t xml:space="preserve">(due) </w:t>
      </w:r>
      <w:r w:rsidRPr="00717A72">
        <w:rPr>
          <w:rFonts w:ascii="Verdana" w:hAnsi="Verdana" w:cs="Arial"/>
          <w:sz w:val="22"/>
          <w:szCs w:val="22"/>
        </w:rPr>
        <w:t xml:space="preserve">giorni </w:t>
      </w:r>
      <w:r>
        <w:rPr>
          <w:rFonts w:ascii="Verdana" w:hAnsi="Verdana" w:cs="Arial"/>
          <w:sz w:val="22"/>
          <w:szCs w:val="22"/>
        </w:rPr>
        <w:t xml:space="preserve">lavorativi </w:t>
      </w:r>
      <w:r w:rsidRPr="00717A72">
        <w:rPr>
          <w:rFonts w:ascii="Verdana" w:hAnsi="Verdana" w:cs="Arial"/>
          <w:sz w:val="22"/>
          <w:szCs w:val="22"/>
        </w:rPr>
        <w:t xml:space="preserve">dalla </w:t>
      </w:r>
      <w:r>
        <w:rPr>
          <w:rFonts w:ascii="Verdana" w:hAnsi="Verdana" w:cs="Arial"/>
          <w:sz w:val="22"/>
          <w:szCs w:val="22"/>
        </w:rPr>
        <w:t xml:space="preserve">comunicazione </w:t>
      </w:r>
      <w:r w:rsidRPr="00717A72">
        <w:rPr>
          <w:rFonts w:ascii="Verdana" w:hAnsi="Verdana" w:cs="Arial"/>
          <w:sz w:val="22"/>
          <w:szCs w:val="22"/>
        </w:rPr>
        <w:t xml:space="preserve">dei prodotti utilizzati,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 xml:space="preserve">provvederà ad inviare i prodotti a reintegro di quelli utilizzati. </w:t>
      </w:r>
      <w:r w:rsidRPr="00717A72">
        <w:rPr>
          <w:rFonts w:ascii="Verdana" w:hAnsi="Verdana"/>
          <w:sz w:val="22"/>
          <w:szCs w:val="22"/>
        </w:rPr>
        <w:t>La richiesta di reintegro del materiale utilizzato dovrà pervenire su</w:t>
      </w:r>
      <w:r>
        <w:rPr>
          <w:rFonts w:ascii="Verdana" w:hAnsi="Verdana"/>
          <w:sz w:val="22"/>
          <w:szCs w:val="22"/>
        </w:rPr>
        <w:t xml:space="preserve"> apposito</w:t>
      </w:r>
      <w:r w:rsidRPr="00717A72">
        <w:rPr>
          <w:rFonts w:ascii="Verdana" w:hAnsi="Verdana"/>
          <w:sz w:val="22"/>
          <w:szCs w:val="22"/>
        </w:rPr>
        <w:t xml:space="preserve"> modulo di </w:t>
      </w:r>
      <w:r>
        <w:rPr>
          <w:rFonts w:ascii="Verdana" w:hAnsi="Verdana"/>
          <w:sz w:val="22"/>
          <w:szCs w:val="22"/>
        </w:rPr>
        <w:t>richiesta,</w:t>
      </w:r>
      <w:r w:rsidRPr="00717A72">
        <w:rPr>
          <w:rFonts w:ascii="Verdana" w:hAnsi="Verdana"/>
          <w:sz w:val="22"/>
          <w:szCs w:val="22"/>
        </w:rPr>
        <w:t xml:space="preserve"> tramite fax al numero </w:t>
      </w:r>
      <w:r>
        <w:rPr>
          <w:rFonts w:ascii="Verdana" w:hAnsi="Verdana"/>
          <w:sz w:val="22"/>
          <w:szCs w:val="22"/>
        </w:rPr>
        <w:t>sopra riportato al precedente art. 4.4</w:t>
      </w:r>
      <w:r w:rsidRPr="00717A72">
        <w:rPr>
          <w:rFonts w:ascii="Verdana" w:hAnsi="Verdana"/>
          <w:sz w:val="22"/>
          <w:szCs w:val="22"/>
        </w:rPr>
        <w:t xml:space="preserve">. </w:t>
      </w:r>
    </w:p>
    <w:p w:rsidR="008D0423" w:rsidRPr="00A62ABD" w:rsidRDefault="008D0423" w:rsidP="008D0423">
      <w:pPr>
        <w:keepNext/>
        <w:widowControl w:val="0"/>
        <w:spacing w:line="479" w:lineRule="exact"/>
        <w:ind w:left="142"/>
        <w:jc w:val="both"/>
        <w:rPr>
          <w:rFonts w:ascii="Verdana" w:hAnsi="Verdana"/>
          <w:sz w:val="22"/>
          <w:szCs w:val="22"/>
        </w:rPr>
      </w:pPr>
      <w:r w:rsidRPr="00A62ABD">
        <w:rPr>
          <w:rFonts w:ascii="Verdana" w:hAnsi="Verdana"/>
          <w:sz w:val="22"/>
          <w:szCs w:val="22"/>
        </w:rPr>
        <w:t>Per richieste pervenute dopo le ore 14,00 il materiale verrà spedito il giorno successivo.</w:t>
      </w:r>
    </w:p>
    <w:p w:rsidR="008D0423" w:rsidRDefault="008D0423" w:rsidP="008D0423">
      <w:pPr>
        <w:keepNext/>
        <w:widowControl w:val="0"/>
        <w:spacing w:line="479" w:lineRule="exact"/>
        <w:ind w:left="142"/>
        <w:jc w:val="both"/>
        <w:rPr>
          <w:rFonts w:ascii="Verdana" w:hAnsi="Verdana" w:cs="Arial"/>
          <w:sz w:val="22"/>
          <w:szCs w:val="22"/>
        </w:rPr>
      </w:pPr>
      <w:r w:rsidRPr="00717A72">
        <w:rPr>
          <w:rFonts w:ascii="Verdana" w:hAnsi="Verdana"/>
          <w:sz w:val="22"/>
          <w:szCs w:val="22"/>
        </w:rPr>
        <w:t xml:space="preserve">L’indirizzo di spedizione per prodotti in reintegro è concordato dalle parti presso </w:t>
      </w:r>
      <w:r w:rsidRPr="007D4441">
        <w:rPr>
          <w:rFonts w:ascii="Verdana" w:hAnsi="Verdana"/>
          <w:sz w:val="22"/>
          <w:szCs w:val="22"/>
        </w:rPr>
        <w:t>i</w:t>
      </w:r>
      <w:r>
        <w:rPr>
          <w:rFonts w:ascii="Verdana" w:hAnsi="Verdana"/>
          <w:sz w:val="22"/>
          <w:szCs w:val="22"/>
        </w:rPr>
        <w:t xml:space="preserve">l </w:t>
      </w:r>
      <w:proofErr w:type="spellStart"/>
      <w:r>
        <w:rPr>
          <w:rFonts w:ascii="Verdana" w:hAnsi="Verdana"/>
          <w:sz w:val="22"/>
          <w:szCs w:val="22"/>
        </w:rPr>
        <w:t>C.U.R.M.</w:t>
      </w:r>
      <w:proofErr w:type="spellEnd"/>
      <w:r>
        <w:rPr>
          <w:rFonts w:ascii="Verdana" w:hAnsi="Verdana"/>
          <w:sz w:val="22"/>
          <w:szCs w:val="22"/>
        </w:rPr>
        <w:t xml:space="preserve"> </w:t>
      </w:r>
      <w:r>
        <w:rPr>
          <w:rFonts w:ascii="Verdana" w:hAnsi="Verdana" w:cs="Arial"/>
          <w:sz w:val="22"/>
          <w:szCs w:val="22"/>
        </w:rPr>
        <w:t>(C</w:t>
      </w:r>
      <w:r>
        <w:rPr>
          <w:rFonts w:ascii="Verdana" w:hAnsi="Verdana"/>
          <w:sz w:val="22"/>
          <w:szCs w:val="22"/>
        </w:rPr>
        <w:t>entro Unico di Ricezione Merci</w:t>
      </w:r>
      <w:r>
        <w:rPr>
          <w:rFonts w:ascii="Verdana" w:hAnsi="Verdana" w:cs="Arial"/>
          <w:sz w:val="22"/>
          <w:szCs w:val="22"/>
        </w:rPr>
        <w:t>)</w:t>
      </w:r>
      <w:r>
        <w:rPr>
          <w:rFonts w:ascii="Verdana" w:hAnsi="Verdana"/>
          <w:sz w:val="22"/>
          <w:szCs w:val="22"/>
        </w:rPr>
        <w:t>,</w:t>
      </w:r>
      <w:r w:rsidRPr="007D4441">
        <w:rPr>
          <w:rFonts w:ascii="Verdana" w:hAnsi="Verdana"/>
          <w:sz w:val="22"/>
          <w:szCs w:val="22"/>
        </w:rPr>
        <w:t xml:space="preserve"> sito in via </w:t>
      </w:r>
      <w:proofErr w:type="spellStart"/>
      <w:r w:rsidRPr="007D4441">
        <w:rPr>
          <w:rFonts w:ascii="Verdana" w:hAnsi="Verdana"/>
          <w:sz w:val="22"/>
          <w:szCs w:val="22"/>
        </w:rPr>
        <w:t>Forlanini</w:t>
      </w:r>
      <w:proofErr w:type="spellEnd"/>
      <w:r w:rsidRPr="007D4441">
        <w:rPr>
          <w:rFonts w:ascii="Verdana" w:hAnsi="Verdana"/>
          <w:sz w:val="22"/>
          <w:szCs w:val="22"/>
        </w:rPr>
        <w:t>, 20 - Pavia</w:t>
      </w:r>
      <w:r>
        <w:rPr>
          <w:rFonts w:ascii="Verdana" w:hAnsi="Verdana"/>
          <w:sz w:val="22"/>
          <w:szCs w:val="22"/>
        </w:rPr>
        <w:t>.</w:t>
      </w:r>
    </w:p>
    <w:p w:rsidR="008D0423" w:rsidRDefault="008D0423" w:rsidP="008D0423">
      <w:pPr>
        <w:keepNext/>
        <w:widowControl w:val="0"/>
        <w:numPr>
          <w:ilvl w:val="1"/>
          <w:numId w:val="8"/>
        </w:numPr>
        <w:tabs>
          <w:tab w:val="clear" w:pos="720"/>
        </w:tabs>
        <w:spacing w:line="479" w:lineRule="exact"/>
        <w:ind w:left="142" w:firstLine="0"/>
        <w:jc w:val="both"/>
        <w:rPr>
          <w:rFonts w:ascii="Verdana" w:hAnsi="Verdana"/>
          <w:sz w:val="22"/>
          <w:szCs w:val="22"/>
        </w:rPr>
      </w:pP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sz w:val="22"/>
          <w:szCs w:val="22"/>
        </w:rPr>
        <w:t xml:space="preserve">non è responsabile di eventuali ritardi nelle consegne che dipendano da caso fortuito, forza maggiore ovvero da fatti imputabili alla </w:t>
      </w:r>
      <w:r w:rsidRPr="00717A72">
        <w:rPr>
          <w:rFonts w:ascii="Verdana" w:hAnsi="Verdana"/>
          <w:sz w:val="22"/>
          <w:szCs w:val="22"/>
        </w:rPr>
        <w:lastRenderedPageBreak/>
        <w:t>responsabilità dei corrieri.</w:t>
      </w:r>
    </w:p>
    <w:p w:rsidR="008D0423" w:rsidRPr="00717A72" w:rsidRDefault="008D0423" w:rsidP="008D0423">
      <w:pPr>
        <w:keepNext/>
        <w:widowControl w:val="0"/>
        <w:numPr>
          <w:ilvl w:val="1"/>
          <w:numId w:val="8"/>
        </w:numPr>
        <w:tabs>
          <w:tab w:val="clear" w:pos="720"/>
        </w:tabs>
        <w:spacing w:line="479" w:lineRule="exact"/>
        <w:ind w:left="142" w:firstLine="0"/>
        <w:jc w:val="both"/>
        <w:rPr>
          <w:rFonts w:ascii="Verdana" w:hAnsi="Verdana"/>
          <w:sz w:val="22"/>
          <w:szCs w:val="22"/>
        </w:rPr>
      </w:pPr>
      <w:r>
        <w:rPr>
          <w:rFonts w:ascii="Verdana" w:hAnsi="Verdana"/>
          <w:sz w:val="22"/>
          <w:szCs w:val="22"/>
        </w:rPr>
        <w:t>La fatturazione avverrà solo dopo l’invio dell’ordine formale da parte della Fondazione.</w:t>
      </w:r>
    </w:p>
    <w:p w:rsidR="008D0423" w:rsidRPr="005276EA"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5276EA">
        <w:rPr>
          <w:rFonts w:ascii="Verdana" w:hAnsi="Verdana"/>
          <w:b/>
          <w:noProof/>
          <w:sz w:val="22"/>
          <w:szCs w:val="22"/>
        </w:rPr>
        <w:t xml:space="preserve">Articolo </w:t>
      </w:r>
      <w:r>
        <w:rPr>
          <w:rFonts w:ascii="Verdana" w:hAnsi="Verdana"/>
          <w:b/>
          <w:noProof/>
          <w:sz w:val="22"/>
          <w:szCs w:val="22"/>
        </w:rPr>
        <w:t>11</w:t>
      </w:r>
      <w:r w:rsidRPr="005276EA">
        <w:rPr>
          <w:rFonts w:ascii="Verdana" w:hAnsi="Verdana"/>
          <w:b/>
          <w:noProof/>
          <w:sz w:val="22"/>
          <w:szCs w:val="22"/>
        </w:rPr>
        <w:t xml:space="preserve"> - Restituzione dei prodotti</w:t>
      </w:r>
    </w:p>
    <w:p w:rsidR="008D0423" w:rsidRPr="00717A72"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11</w:t>
      </w:r>
      <w:r w:rsidRPr="00717A72">
        <w:rPr>
          <w:rFonts w:ascii="Verdana" w:hAnsi="Verdana" w:cs="Arial"/>
          <w:sz w:val="22"/>
          <w:szCs w:val="22"/>
        </w:rPr>
        <w:t>.1</w:t>
      </w:r>
      <w:r w:rsidRPr="00717A72">
        <w:rPr>
          <w:rFonts w:ascii="Verdana" w:hAnsi="Verdana" w:cs="Arial"/>
          <w:sz w:val="22"/>
          <w:szCs w:val="22"/>
        </w:rPr>
        <w:tab/>
      </w: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si impegna a restituire senza ritardo 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tutti i prodotti ricevuti in conto deposito che non verranno utilizzati/fatturati, su semplice richiesta di</w:t>
      </w:r>
      <w:r>
        <w:rPr>
          <w:rFonts w:ascii="Verdana" w:hAnsi="Verdana" w:cs="Arial"/>
          <w:sz w:val="22"/>
          <w:szCs w:val="22"/>
        </w:rPr>
        <w:t xml:space="preserve"> “</w:t>
      </w:r>
      <w:proofErr w:type="spellStart"/>
      <w:r>
        <w:rPr>
          <w:rFonts w:ascii="Verdana" w:hAnsi="Verdana" w:cs="Arial"/>
          <w:sz w:val="22"/>
          <w:szCs w:val="22"/>
        </w:rPr>
        <w:t>……………………</w:t>
      </w:r>
      <w:proofErr w:type="spellEnd"/>
      <w:r>
        <w:rPr>
          <w:rFonts w:ascii="Verdana" w:hAnsi="Verdana" w:cs="Arial"/>
          <w:sz w:val="22"/>
          <w:szCs w:val="22"/>
        </w:rPr>
        <w:t>..“.</w:t>
      </w:r>
    </w:p>
    <w:p w:rsidR="008D0423" w:rsidRPr="00717A72"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11</w:t>
      </w:r>
      <w:r w:rsidRPr="00717A72">
        <w:rPr>
          <w:rFonts w:ascii="Verdana" w:hAnsi="Verdana" w:cs="Arial"/>
          <w:sz w:val="22"/>
          <w:szCs w:val="22"/>
        </w:rPr>
        <w:t>.2</w:t>
      </w:r>
      <w:r w:rsidRPr="00717A72">
        <w:rPr>
          <w:rFonts w:ascii="Verdana" w:hAnsi="Verdana" w:cs="Arial"/>
          <w:sz w:val="22"/>
          <w:szCs w:val="22"/>
        </w:rPr>
        <w:tab/>
        <w:t>In caso di risol</w:t>
      </w:r>
      <w:r>
        <w:rPr>
          <w:rFonts w:ascii="Verdana" w:hAnsi="Verdana" w:cs="Arial"/>
          <w:sz w:val="22"/>
          <w:szCs w:val="22"/>
        </w:rPr>
        <w:t>uzione del presente contratto d’iniziativa di una qualsiasi delle parti,</w:t>
      </w:r>
      <w:r w:rsidRPr="00717A72">
        <w:rPr>
          <w:rFonts w:ascii="Verdana" w:hAnsi="Verdana" w:cs="Arial"/>
          <w:sz w:val="22"/>
          <w:szCs w:val="22"/>
        </w:rPr>
        <w:t xml:space="preserve"> </w:t>
      </w: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si impegna a restituire senza ritardo 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tutti i prodotti ricevuti in conto deposito.</w:t>
      </w:r>
    </w:p>
    <w:p w:rsidR="008D0423" w:rsidRPr="00717A72"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11.3</w:t>
      </w:r>
      <w:r w:rsidRPr="00717A72">
        <w:rPr>
          <w:rFonts w:ascii="Verdana" w:hAnsi="Verdana" w:cs="Arial"/>
          <w:sz w:val="22"/>
          <w:szCs w:val="22"/>
        </w:rPr>
        <w:tab/>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accetterà la restituzione di propri prodotti invenduti solo se essi si trovino in buono stato di conservazione e non siano scaduti. A tal fine</w:t>
      </w:r>
      <w:r>
        <w:rPr>
          <w:rFonts w:ascii="Verdana" w:hAnsi="Verdana" w:cs="Arial"/>
          <w:sz w:val="22"/>
          <w:szCs w:val="22"/>
        </w:rPr>
        <w:t xml:space="preserve"> “</w:t>
      </w:r>
      <w:proofErr w:type="spellStart"/>
      <w:r>
        <w:rPr>
          <w:rFonts w:ascii="Verdana" w:hAnsi="Verdana" w:cs="Arial"/>
          <w:sz w:val="22"/>
          <w:szCs w:val="22"/>
        </w:rPr>
        <w:t>………………</w:t>
      </w:r>
      <w:proofErr w:type="spellEnd"/>
      <w:r>
        <w:rPr>
          <w:rFonts w:ascii="Verdana" w:hAnsi="Verdana" w:cs="Arial"/>
          <w:sz w:val="22"/>
          <w:szCs w:val="22"/>
        </w:rPr>
        <w:t>..“,</w:t>
      </w:r>
      <w:r w:rsidRPr="00717A72">
        <w:rPr>
          <w:rFonts w:ascii="Verdana" w:hAnsi="Verdana" w:cs="Arial"/>
          <w:sz w:val="22"/>
          <w:szCs w:val="22"/>
        </w:rPr>
        <w:t xml:space="preserve"> </w:t>
      </w:r>
      <w:r>
        <w:rPr>
          <w:rFonts w:ascii="Verdana" w:hAnsi="Verdana" w:cs="Arial"/>
          <w:sz w:val="22"/>
          <w:szCs w:val="22"/>
        </w:rPr>
        <w:t xml:space="preserve">s’impegna a verificare (vedi punto 8.4) e a sostituire per tempo il </w:t>
      </w:r>
      <w:r w:rsidRPr="00717A72">
        <w:rPr>
          <w:rFonts w:ascii="Verdana" w:hAnsi="Verdana" w:cs="Arial"/>
          <w:sz w:val="22"/>
          <w:szCs w:val="22"/>
        </w:rPr>
        <w:t xml:space="preserve">materiale in scadenza. </w:t>
      </w:r>
    </w:p>
    <w:p w:rsidR="008D0423" w:rsidRPr="00717A72" w:rsidRDefault="008D0423" w:rsidP="008D0423">
      <w:pPr>
        <w:pStyle w:val="Pidipagina"/>
        <w:keepNext/>
        <w:widowControl w:val="0"/>
        <w:tabs>
          <w:tab w:val="left" w:pos="708"/>
        </w:tabs>
        <w:spacing w:line="479" w:lineRule="exact"/>
        <w:ind w:left="142"/>
        <w:jc w:val="center"/>
        <w:rPr>
          <w:rFonts w:ascii="Verdana" w:hAnsi="Verdana" w:cs="Arial"/>
          <w:b/>
          <w:sz w:val="22"/>
          <w:szCs w:val="22"/>
        </w:rPr>
      </w:pPr>
      <w:r w:rsidRPr="005276EA">
        <w:rPr>
          <w:rFonts w:ascii="Verdana" w:hAnsi="Verdana"/>
          <w:b/>
          <w:noProof/>
          <w:sz w:val="22"/>
          <w:szCs w:val="22"/>
        </w:rPr>
        <w:t>Articolo 1</w:t>
      </w:r>
      <w:r>
        <w:rPr>
          <w:rFonts w:ascii="Verdana" w:hAnsi="Verdana"/>
          <w:b/>
          <w:noProof/>
          <w:sz w:val="22"/>
          <w:szCs w:val="22"/>
        </w:rPr>
        <w:t>2</w:t>
      </w:r>
      <w:r w:rsidRPr="005276EA">
        <w:rPr>
          <w:rFonts w:ascii="Verdana" w:hAnsi="Verdana"/>
          <w:b/>
          <w:noProof/>
          <w:sz w:val="22"/>
          <w:szCs w:val="22"/>
        </w:rPr>
        <w:t xml:space="preserve"> – Misure cautelari ed esecuzione forzata</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12.1</w:t>
      </w:r>
      <w:r w:rsidRPr="00717A72">
        <w:rPr>
          <w:rFonts w:ascii="Verdana" w:hAnsi="Verdana" w:cs="Arial"/>
          <w:sz w:val="22"/>
          <w:szCs w:val="22"/>
        </w:rPr>
        <w:tab/>
      </w:r>
      <w:smartTag w:uri="urn:schemas-microsoft-com:office:smarttags" w:element="PersonName">
        <w:smartTagPr>
          <w:attr w:name="ProductID" w:val="la Fondazione"/>
        </w:smartTagP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smartTag>
      <w:r w:rsidRPr="00717A72">
        <w:rPr>
          <w:rFonts w:ascii="Verdana" w:hAnsi="Verdana" w:cs="Arial"/>
          <w:sz w:val="22"/>
          <w:szCs w:val="22"/>
        </w:rPr>
        <w:t xml:space="preserve"> si obbliga a far sì che i prodotti </w:t>
      </w:r>
      <w:r>
        <w:rPr>
          <w:rFonts w:ascii="Verdana" w:hAnsi="Verdana" w:cs="Arial"/>
          <w:sz w:val="22"/>
          <w:szCs w:val="22"/>
        </w:rPr>
        <w:t>di “</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non siano sottoposti da parte di terzi a misure cautelari o conservative ovvero ad esecuzione forzata nei propri confronti.</w:t>
      </w:r>
    </w:p>
    <w:p w:rsidR="008D0423" w:rsidRPr="00717A72"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12.2</w:t>
      </w:r>
      <w:r w:rsidRPr="00717A72">
        <w:rPr>
          <w:rFonts w:ascii="Verdana" w:hAnsi="Verdana" w:cs="Arial"/>
          <w:sz w:val="22"/>
          <w:szCs w:val="22"/>
        </w:rPr>
        <w:tab/>
        <w:t>Qualora i prodotti consegnati in conto deposito venissero</w:t>
      </w:r>
      <w:r>
        <w:rPr>
          <w:rFonts w:ascii="Verdana" w:hAnsi="Verdana" w:cs="Arial"/>
          <w:sz w:val="22"/>
          <w:szCs w:val="22"/>
        </w:rPr>
        <w:t xml:space="preserve"> </w:t>
      </w:r>
      <w:r w:rsidRPr="00717A72">
        <w:rPr>
          <w:rFonts w:ascii="Verdana" w:hAnsi="Verdana" w:cs="Arial"/>
          <w:sz w:val="22"/>
          <w:szCs w:val="22"/>
        </w:rPr>
        <w:t>sottoposti a misure cautelari o conservative ovvero ad esecuzione forzata nei confronti del</w:t>
      </w:r>
      <w:r>
        <w:rPr>
          <w:rFonts w:ascii="Verdana" w:hAnsi="Verdana" w:cs="Arial"/>
          <w:sz w:val="22"/>
          <w:szCs w:val="22"/>
        </w:rPr>
        <w:t>la</w:t>
      </w:r>
      <w:r w:rsidRPr="00717A72">
        <w:rPr>
          <w:rFonts w:ascii="Verdana" w:hAnsi="Verdana" w:cs="Arial"/>
          <w:sz w:val="22"/>
          <w:szCs w:val="22"/>
        </w:rPr>
        <w:t xml:space="preserve"> </w:t>
      </w:r>
      <w:r>
        <w:rPr>
          <w:rFonts w:ascii="Verdana" w:hAnsi="Verdana" w:cs="Arial"/>
          <w:sz w:val="22"/>
          <w:szCs w:val="22"/>
        </w:rPr>
        <w:t>Fondazione</w:t>
      </w:r>
      <w:r w:rsidRPr="00717A72">
        <w:rPr>
          <w:rFonts w:ascii="Verdana" w:hAnsi="Verdana" w:cs="Arial"/>
          <w:sz w:val="22"/>
          <w:szCs w:val="22"/>
        </w:rPr>
        <w:t xml:space="preserve">, </w:t>
      </w:r>
      <w:r>
        <w:rPr>
          <w:rFonts w:ascii="Verdana" w:hAnsi="Verdana" w:cs="Arial"/>
          <w:sz w:val="22"/>
          <w:szCs w:val="22"/>
        </w:rPr>
        <w:t>la medesima</w:t>
      </w:r>
      <w:r w:rsidRPr="00717A72">
        <w:rPr>
          <w:rFonts w:ascii="Verdana" w:hAnsi="Verdana" w:cs="Arial"/>
          <w:sz w:val="22"/>
          <w:szCs w:val="22"/>
        </w:rPr>
        <w:t xml:space="preserve"> ne darà immediata comunicazione scritta a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717A72">
        <w:rPr>
          <w:rFonts w:ascii="Verdana" w:hAnsi="Verdana" w:cs="Arial"/>
          <w:sz w:val="22"/>
          <w:szCs w:val="22"/>
        </w:rPr>
        <w:t>e presterà la propria cooperazione ed attività in azion</w:t>
      </w:r>
      <w:r>
        <w:rPr>
          <w:rFonts w:ascii="Verdana" w:hAnsi="Verdana" w:cs="Arial"/>
          <w:sz w:val="22"/>
          <w:szCs w:val="22"/>
        </w:rPr>
        <w:t xml:space="preserve">i legali, pendenti o </w:t>
      </w:r>
      <w:proofErr w:type="spellStart"/>
      <w:r>
        <w:rPr>
          <w:rFonts w:ascii="Verdana" w:hAnsi="Verdana" w:cs="Arial"/>
          <w:sz w:val="22"/>
          <w:szCs w:val="22"/>
        </w:rPr>
        <w:t>istituendi</w:t>
      </w:r>
      <w:proofErr w:type="spellEnd"/>
      <w:r>
        <w:rPr>
          <w:rFonts w:ascii="Verdana" w:hAnsi="Verdana" w:cs="Arial"/>
          <w:sz w:val="22"/>
          <w:szCs w:val="22"/>
        </w:rPr>
        <w:t>.</w:t>
      </w:r>
    </w:p>
    <w:p w:rsidR="008D0423" w:rsidRDefault="008D0423" w:rsidP="008D0423">
      <w:pPr>
        <w:keepNext/>
        <w:widowControl w:val="0"/>
        <w:spacing w:line="479" w:lineRule="exact"/>
        <w:ind w:left="142"/>
        <w:jc w:val="center"/>
        <w:rPr>
          <w:rFonts w:ascii="Verdana" w:hAnsi="Verdana" w:cs="Arial"/>
          <w:b/>
          <w:sz w:val="22"/>
          <w:szCs w:val="22"/>
        </w:rPr>
      </w:pPr>
      <w:r w:rsidRPr="00391D88">
        <w:rPr>
          <w:rFonts w:ascii="Verdana" w:hAnsi="Verdana" w:cs="Arial"/>
          <w:b/>
          <w:sz w:val="22"/>
          <w:szCs w:val="22"/>
        </w:rPr>
        <w:t>Art. 1</w:t>
      </w:r>
      <w:r>
        <w:rPr>
          <w:rFonts w:ascii="Verdana" w:hAnsi="Verdana" w:cs="Arial"/>
          <w:b/>
          <w:sz w:val="22"/>
          <w:szCs w:val="22"/>
        </w:rPr>
        <w:t>3</w:t>
      </w:r>
      <w:r w:rsidRPr="00391D88">
        <w:rPr>
          <w:rFonts w:ascii="Verdana" w:hAnsi="Verdana" w:cs="Arial"/>
          <w:b/>
          <w:sz w:val="22"/>
          <w:szCs w:val="22"/>
        </w:rPr>
        <w:t xml:space="preserve"> – durata e avvio</w:t>
      </w:r>
    </w:p>
    <w:p w:rsidR="008D0423" w:rsidRPr="00CD2613" w:rsidRDefault="008D0423" w:rsidP="008D0423">
      <w:pPr>
        <w:keepNext/>
        <w:widowControl w:val="0"/>
        <w:spacing w:line="479" w:lineRule="exact"/>
        <w:ind w:left="142"/>
        <w:jc w:val="both"/>
        <w:rPr>
          <w:rFonts w:ascii="Verdana" w:hAnsi="Verdana" w:cs="Arial"/>
          <w:sz w:val="22"/>
          <w:szCs w:val="22"/>
        </w:rPr>
      </w:pPr>
      <w:r w:rsidRPr="00CD2613">
        <w:rPr>
          <w:rFonts w:ascii="Verdana" w:hAnsi="Verdana" w:cs="Arial"/>
          <w:sz w:val="22"/>
          <w:szCs w:val="22"/>
        </w:rPr>
        <w:t>13.1</w:t>
      </w:r>
      <w:r>
        <w:rPr>
          <w:rFonts w:ascii="Verdana" w:hAnsi="Verdana" w:cs="Arial"/>
          <w:sz w:val="22"/>
          <w:szCs w:val="22"/>
        </w:rPr>
        <w:tab/>
        <w:t xml:space="preserve">Gli obblighi derivanti dal presente contratto, decorrono dal </w:t>
      </w:r>
      <w:proofErr w:type="spellStart"/>
      <w:r>
        <w:rPr>
          <w:rFonts w:ascii="Verdana" w:hAnsi="Verdana" w:cs="Arial"/>
          <w:b/>
          <w:sz w:val="22"/>
          <w:szCs w:val="22"/>
        </w:rPr>
        <w:t>……………………</w:t>
      </w:r>
      <w:proofErr w:type="spellEnd"/>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13.2</w:t>
      </w:r>
      <w:r>
        <w:rPr>
          <w:rFonts w:ascii="Verdana" w:hAnsi="Verdana" w:cs="Arial"/>
          <w:sz w:val="22"/>
          <w:szCs w:val="22"/>
        </w:rPr>
        <w:tab/>
      </w:r>
      <w:r w:rsidRPr="00CA34C3">
        <w:rPr>
          <w:rFonts w:ascii="Verdana" w:hAnsi="Verdana" w:cs="Arial"/>
          <w:sz w:val="22"/>
          <w:szCs w:val="22"/>
        </w:rPr>
        <w:t xml:space="preserve">Il deposito avrà inizio contestualmente alla consegna del materiale </w:t>
      </w:r>
      <w:r>
        <w:rPr>
          <w:rFonts w:ascii="Verdana" w:hAnsi="Verdana" w:cs="Arial"/>
          <w:sz w:val="22"/>
          <w:szCs w:val="22"/>
        </w:rPr>
        <w:t>e</w:t>
      </w:r>
      <w:r w:rsidRPr="00717A72">
        <w:rPr>
          <w:rFonts w:ascii="Verdana" w:hAnsi="Verdana" w:cs="Arial"/>
          <w:sz w:val="22"/>
          <w:szCs w:val="22"/>
        </w:rPr>
        <w:t xml:space="preserve"> avrà durata di </w:t>
      </w:r>
      <w:r>
        <w:rPr>
          <w:rFonts w:ascii="Verdana" w:hAnsi="Verdana" w:cs="Arial"/>
          <w:sz w:val="22"/>
          <w:szCs w:val="22"/>
        </w:rPr>
        <w:t xml:space="preserve">mesi 48 (quarantotto), a far tempo dalla data di efficacia del contratto di affidamento della fornitura </w:t>
      </w:r>
      <w:r w:rsidRPr="00B113C0">
        <w:rPr>
          <w:rFonts w:ascii="Verdana" w:hAnsi="Verdana" w:cs="Arial"/>
          <w:b/>
          <w:sz w:val="22"/>
          <w:szCs w:val="22"/>
        </w:rPr>
        <w:t>(data)</w:t>
      </w:r>
      <w:r w:rsidRPr="00B113C0">
        <w:rPr>
          <w:rFonts w:ascii="Verdana" w:hAnsi="Verdana" w:cs="Arial"/>
          <w:sz w:val="22"/>
          <w:szCs w:val="22"/>
        </w:rPr>
        <w:t>,</w:t>
      </w:r>
      <w:r w:rsidRPr="00717A72">
        <w:rPr>
          <w:rFonts w:ascii="Verdana" w:hAnsi="Verdana" w:cs="Arial"/>
          <w:sz w:val="22"/>
          <w:szCs w:val="22"/>
        </w:rPr>
        <w:t xml:space="preserve"> </w:t>
      </w:r>
      <w:r>
        <w:rPr>
          <w:rFonts w:ascii="Verdana" w:hAnsi="Verdana" w:cs="Arial"/>
          <w:sz w:val="22"/>
          <w:szCs w:val="22"/>
        </w:rPr>
        <w:t>con possibilità di proroga per ulteriori 180 (centottanta) giorni senza alcuna maggiorazione di prezzi.</w:t>
      </w:r>
      <w:r w:rsidRPr="00717A72">
        <w:rPr>
          <w:rFonts w:ascii="Verdana" w:hAnsi="Verdana" w:cs="Arial"/>
          <w:sz w:val="22"/>
          <w:szCs w:val="22"/>
        </w:rPr>
        <w:t xml:space="preserve"> </w:t>
      </w:r>
    </w:p>
    <w:p w:rsidR="008D0423"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5276EA">
        <w:rPr>
          <w:rFonts w:ascii="Verdana" w:hAnsi="Verdana"/>
          <w:b/>
          <w:noProof/>
          <w:sz w:val="22"/>
          <w:szCs w:val="22"/>
        </w:rPr>
        <w:t>Articolo 1</w:t>
      </w:r>
      <w:r>
        <w:rPr>
          <w:rFonts w:ascii="Verdana" w:hAnsi="Verdana"/>
          <w:b/>
          <w:noProof/>
          <w:sz w:val="22"/>
          <w:szCs w:val="22"/>
        </w:rPr>
        <w:t>4</w:t>
      </w:r>
      <w:r w:rsidRPr="005276EA">
        <w:rPr>
          <w:rFonts w:ascii="Verdana" w:hAnsi="Verdana"/>
          <w:b/>
          <w:noProof/>
          <w:sz w:val="22"/>
          <w:szCs w:val="22"/>
        </w:rPr>
        <w:t xml:space="preserve"> – Clausola risolutiva espressa</w:t>
      </w:r>
    </w:p>
    <w:p w:rsidR="008D0423" w:rsidRPr="00CF745F" w:rsidRDefault="008D0423" w:rsidP="008D0423">
      <w:pPr>
        <w:keepNext/>
        <w:widowControl w:val="0"/>
        <w:spacing w:line="479" w:lineRule="exact"/>
        <w:ind w:left="142"/>
        <w:jc w:val="both"/>
        <w:rPr>
          <w:rFonts w:ascii="Verdana" w:hAnsi="Verdana" w:cs="Arial"/>
          <w:sz w:val="22"/>
          <w:szCs w:val="22"/>
        </w:rPr>
      </w:pPr>
      <w:r w:rsidRPr="00CF745F">
        <w:rPr>
          <w:rFonts w:ascii="Verdana" w:hAnsi="Verdana" w:cs="Arial"/>
          <w:sz w:val="22"/>
          <w:szCs w:val="22"/>
        </w:rPr>
        <w:t xml:space="preserve">L’inadempimento di uno qualunque degli obblighi previsti nel presente contratto darà </w:t>
      </w:r>
      <w:r w:rsidRPr="00CF745F">
        <w:rPr>
          <w:rFonts w:ascii="Verdana" w:hAnsi="Verdana" w:cs="Arial"/>
          <w:sz w:val="22"/>
          <w:szCs w:val="22"/>
        </w:rPr>
        <w:lastRenderedPageBreak/>
        <w:t xml:space="preserve">facoltà alla parte adempiente, previo invio di lettera raccomandata A.R., di risolvere ipso iure il presente contratto, dovendo intendersi la presente quale clausola risolutiva espressa ai sensi e per gli effetti di cui all’art. 1456 </w:t>
      </w:r>
      <w:proofErr w:type="spellStart"/>
      <w:r w:rsidRPr="00CF745F">
        <w:rPr>
          <w:rFonts w:ascii="Verdana" w:hAnsi="Verdana" w:cs="Arial"/>
          <w:sz w:val="22"/>
          <w:szCs w:val="22"/>
        </w:rPr>
        <w:t>c.c</w:t>
      </w:r>
      <w:proofErr w:type="spellEnd"/>
      <w:r w:rsidRPr="00CF745F">
        <w:rPr>
          <w:rFonts w:ascii="Verdana" w:hAnsi="Verdana" w:cs="Arial"/>
          <w:sz w:val="22"/>
          <w:szCs w:val="22"/>
        </w:rPr>
        <w:t>..</w:t>
      </w:r>
    </w:p>
    <w:p w:rsidR="008D0423" w:rsidRPr="00717A72" w:rsidRDefault="008D0423" w:rsidP="008D0423">
      <w:pPr>
        <w:pStyle w:val="Pidipagina"/>
        <w:keepNext/>
        <w:widowControl w:val="0"/>
        <w:tabs>
          <w:tab w:val="left" w:pos="708"/>
        </w:tabs>
        <w:spacing w:line="479" w:lineRule="exact"/>
        <w:ind w:left="142"/>
        <w:jc w:val="center"/>
        <w:rPr>
          <w:rFonts w:ascii="Verdana" w:hAnsi="Verdana" w:cs="Arial"/>
          <w:b/>
          <w:sz w:val="22"/>
          <w:szCs w:val="22"/>
        </w:rPr>
      </w:pPr>
      <w:r w:rsidRPr="005276EA">
        <w:rPr>
          <w:rFonts w:ascii="Verdana" w:hAnsi="Verdana"/>
          <w:b/>
          <w:noProof/>
          <w:sz w:val="22"/>
          <w:szCs w:val="22"/>
        </w:rPr>
        <w:t>Articolo 1</w:t>
      </w:r>
      <w:r>
        <w:rPr>
          <w:rFonts w:ascii="Verdana" w:hAnsi="Verdana"/>
          <w:b/>
          <w:noProof/>
          <w:sz w:val="22"/>
          <w:szCs w:val="22"/>
        </w:rPr>
        <w:t>5</w:t>
      </w:r>
      <w:r w:rsidRPr="005276EA">
        <w:rPr>
          <w:rFonts w:ascii="Verdana" w:hAnsi="Verdana"/>
          <w:b/>
          <w:noProof/>
          <w:sz w:val="22"/>
          <w:szCs w:val="22"/>
        </w:rPr>
        <w:t xml:space="preserve"> – Modifiche del contratto</w:t>
      </w:r>
    </w:p>
    <w:p w:rsidR="008D0423" w:rsidRPr="00717A72" w:rsidRDefault="008D0423" w:rsidP="008D0423">
      <w:pPr>
        <w:keepNext/>
        <w:widowControl w:val="0"/>
        <w:spacing w:line="479" w:lineRule="exact"/>
        <w:ind w:left="142"/>
        <w:jc w:val="both"/>
        <w:rPr>
          <w:rFonts w:ascii="Verdana" w:hAnsi="Verdana" w:cs="Arial"/>
          <w:sz w:val="22"/>
          <w:szCs w:val="22"/>
        </w:rPr>
      </w:pPr>
      <w:r w:rsidRPr="00717A72">
        <w:rPr>
          <w:rFonts w:ascii="Verdana" w:hAnsi="Verdana" w:cs="Arial"/>
          <w:sz w:val="22"/>
          <w:szCs w:val="22"/>
        </w:rPr>
        <w:t>Ogni modifica, integrazione ed aggiunta degli accordi contenuti nella presente scrittura sarà valida ed efficace solamente ove approvata per iscritto da entrambe le parti.</w:t>
      </w:r>
    </w:p>
    <w:p w:rsidR="008D0423"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930ABD">
        <w:rPr>
          <w:rFonts w:ascii="Verdana" w:hAnsi="Verdana"/>
          <w:b/>
          <w:noProof/>
          <w:sz w:val="22"/>
          <w:szCs w:val="22"/>
        </w:rPr>
        <w:t>Articolo 1</w:t>
      </w:r>
      <w:r>
        <w:rPr>
          <w:rFonts w:ascii="Verdana" w:hAnsi="Verdana"/>
          <w:b/>
          <w:noProof/>
          <w:sz w:val="22"/>
          <w:szCs w:val="22"/>
        </w:rPr>
        <w:t>6</w:t>
      </w:r>
      <w:r w:rsidRPr="00930ABD">
        <w:rPr>
          <w:rFonts w:ascii="Verdana" w:hAnsi="Verdana"/>
          <w:b/>
          <w:noProof/>
          <w:sz w:val="22"/>
          <w:szCs w:val="22"/>
        </w:rPr>
        <w:t xml:space="preserve"> - Rinvio alla disciplina codicistica</w:t>
      </w:r>
    </w:p>
    <w:p w:rsidR="008D0423" w:rsidRPr="009D6042" w:rsidRDefault="008D0423" w:rsidP="008D0423">
      <w:pPr>
        <w:pStyle w:val="Pidipagina"/>
        <w:keepNext/>
        <w:widowControl w:val="0"/>
        <w:tabs>
          <w:tab w:val="clear" w:pos="4819"/>
          <w:tab w:val="left" w:pos="708"/>
        </w:tabs>
        <w:spacing w:line="479" w:lineRule="exact"/>
        <w:ind w:left="142"/>
        <w:jc w:val="both"/>
        <w:rPr>
          <w:rFonts w:ascii="Verdana" w:hAnsi="Verdana" w:cs="Arial"/>
          <w:sz w:val="22"/>
          <w:szCs w:val="22"/>
        </w:rPr>
      </w:pPr>
      <w:r>
        <w:rPr>
          <w:rFonts w:ascii="Verdana" w:hAnsi="Verdana"/>
          <w:b/>
          <w:noProof/>
          <w:sz w:val="22"/>
          <w:szCs w:val="22"/>
        </w:rPr>
        <w:tab/>
      </w:r>
      <w:r w:rsidRPr="00930ABD">
        <w:rPr>
          <w:rFonts w:ascii="Verdana" w:hAnsi="Verdana" w:cs="Arial"/>
          <w:sz w:val="22"/>
          <w:szCs w:val="22"/>
        </w:rPr>
        <w:t>Per tutto quanto non espressamente previsto o derogato</w:t>
      </w:r>
      <w:r>
        <w:rPr>
          <w:rFonts w:ascii="Verdana" w:hAnsi="Verdana" w:cs="Arial"/>
          <w:sz w:val="22"/>
          <w:szCs w:val="22"/>
        </w:rPr>
        <w:t xml:space="preserve"> </w:t>
      </w:r>
      <w:r w:rsidRPr="00930ABD">
        <w:rPr>
          <w:rFonts w:ascii="Verdana" w:hAnsi="Verdana" w:cs="Arial"/>
          <w:sz w:val="22"/>
          <w:szCs w:val="22"/>
        </w:rPr>
        <w:t xml:space="preserve">nel </w:t>
      </w:r>
      <w:r w:rsidRPr="009D6042">
        <w:rPr>
          <w:rFonts w:ascii="Verdana" w:hAnsi="Verdana" w:cs="Arial"/>
          <w:sz w:val="22"/>
          <w:szCs w:val="22"/>
        </w:rPr>
        <w:t>presente contratto di Conto Depo</w:t>
      </w:r>
      <w:r>
        <w:rPr>
          <w:rFonts w:ascii="Verdana" w:hAnsi="Verdana" w:cs="Arial"/>
          <w:sz w:val="22"/>
          <w:szCs w:val="22"/>
        </w:rPr>
        <w:t xml:space="preserve">sito si rimanda alla disciplina </w:t>
      </w:r>
      <w:r w:rsidRPr="009D6042">
        <w:rPr>
          <w:rFonts w:ascii="Verdana" w:hAnsi="Verdana" w:cs="Arial"/>
          <w:sz w:val="22"/>
          <w:szCs w:val="22"/>
        </w:rPr>
        <w:t xml:space="preserve">prevista dal Codice Civile in tema di deposito. </w:t>
      </w:r>
    </w:p>
    <w:p w:rsidR="008D0423" w:rsidRPr="00717A72" w:rsidRDefault="008D0423" w:rsidP="008D0423">
      <w:pPr>
        <w:pStyle w:val="Pidipagina"/>
        <w:keepNext/>
        <w:widowControl w:val="0"/>
        <w:tabs>
          <w:tab w:val="left" w:pos="708"/>
        </w:tabs>
        <w:spacing w:line="479" w:lineRule="exact"/>
        <w:ind w:left="142"/>
        <w:jc w:val="center"/>
        <w:rPr>
          <w:rFonts w:ascii="Verdana" w:hAnsi="Verdana" w:cs="Arial"/>
          <w:b/>
          <w:sz w:val="22"/>
          <w:szCs w:val="22"/>
        </w:rPr>
      </w:pPr>
      <w:r>
        <w:rPr>
          <w:rFonts w:ascii="Verdana" w:hAnsi="Verdana"/>
          <w:b/>
          <w:noProof/>
          <w:sz w:val="22"/>
          <w:szCs w:val="22"/>
        </w:rPr>
        <w:t>Articolo 17</w:t>
      </w:r>
      <w:r w:rsidRPr="005276EA">
        <w:rPr>
          <w:rFonts w:ascii="Verdana" w:hAnsi="Verdana"/>
          <w:b/>
          <w:noProof/>
          <w:sz w:val="22"/>
          <w:szCs w:val="22"/>
        </w:rPr>
        <w:t xml:space="preserve"> – Legge applicabile e Foro competente</w:t>
      </w:r>
    </w:p>
    <w:p w:rsidR="008D0423" w:rsidRPr="00717A72" w:rsidRDefault="008D0423" w:rsidP="008D0423">
      <w:pPr>
        <w:keepNext/>
        <w:widowControl w:val="0"/>
        <w:spacing w:line="479" w:lineRule="exact"/>
        <w:ind w:left="142"/>
        <w:jc w:val="both"/>
        <w:rPr>
          <w:rFonts w:ascii="Verdana" w:hAnsi="Verdana" w:cs="Arial"/>
          <w:sz w:val="22"/>
          <w:szCs w:val="22"/>
        </w:rPr>
      </w:pPr>
      <w:r w:rsidRPr="00717A72">
        <w:rPr>
          <w:rFonts w:ascii="Verdana" w:hAnsi="Verdana" w:cs="Arial"/>
          <w:sz w:val="22"/>
          <w:szCs w:val="22"/>
        </w:rPr>
        <w:t xml:space="preserve">Il presente accordo è regolato dalla legge italiana. Per ogni controversia relativa alla validità, interpretazione ed esecuzione del presente contratto sarà competente in via esclusiva ed inderogabile il </w:t>
      </w:r>
      <w:r>
        <w:rPr>
          <w:rFonts w:ascii="Verdana" w:hAnsi="Verdana" w:cs="Arial"/>
          <w:sz w:val="22"/>
          <w:szCs w:val="22"/>
        </w:rPr>
        <w:t>Foro di Pavia</w:t>
      </w:r>
      <w:r w:rsidRPr="00717A72">
        <w:rPr>
          <w:rFonts w:ascii="Verdana" w:hAnsi="Verdana" w:cs="Arial"/>
          <w:sz w:val="22"/>
          <w:szCs w:val="22"/>
        </w:rPr>
        <w:t xml:space="preserve">. </w:t>
      </w:r>
    </w:p>
    <w:p w:rsidR="008D0423" w:rsidRPr="00063504"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Pr>
          <w:rFonts w:ascii="Verdana" w:hAnsi="Verdana"/>
          <w:b/>
          <w:noProof/>
          <w:sz w:val="22"/>
          <w:szCs w:val="22"/>
        </w:rPr>
        <w:t>Articolo</w:t>
      </w:r>
      <w:r w:rsidRPr="00063504">
        <w:rPr>
          <w:rFonts w:ascii="Verdana" w:hAnsi="Verdana"/>
          <w:b/>
          <w:noProof/>
          <w:sz w:val="22"/>
          <w:szCs w:val="22"/>
        </w:rPr>
        <w:t xml:space="preserve"> </w:t>
      </w:r>
      <w:r>
        <w:rPr>
          <w:rFonts w:ascii="Verdana" w:hAnsi="Verdana"/>
          <w:b/>
          <w:noProof/>
          <w:sz w:val="22"/>
          <w:szCs w:val="22"/>
        </w:rPr>
        <w:t>18</w:t>
      </w:r>
      <w:r w:rsidRPr="00063504">
        <w:rPr>
          <w:rFonts w:ascii="Verdana" w:hAnsi="Verdana"/>
          <w:b/>
          <w:noProof/>
          <w:sz w:val="22"/>
          <w:szCs w:val="22"/>
        </w:rPr>
        <w:t xml:space="preserve"> – </w:t>
      </w:r>
      <w:r>
        <w:rPr>
          <w:rFonts w:ascii="Verdana" w:hAnsi="Verdana"/>
          <w:b/>
          <w:noProof/>
          <w:sz w:val="22"/>
          <w:szCs w:val="22"/>
        </w:rPr>
        <w:t>R</w:t>
      </w:r>
      <w:r w:rsidRPr="00063504">
        <w:rPr>
          <w:rFonts w:ascii="Verdana" w:hAnsi="Verdana"/>
          <w:b/>
          <w:noProof/>
          <w:sz w:val="22"/>
          <w:szCs w:val="22"/>
        </w:rPr>
        <w:t>iservatezza</w:t>
      </w:r>
    </w:p>
    <w:p w:rsidR="008D0423" w:rsidRDefault="008D0423" w:rsidP="008D0423">
      <w:pPr>
        <w:pStyle w:val="Pidipagina"/>
        <w:keepNext/>
        <w:widowControl w:val="0"/>
        <w:tabs>
          <w:tab w:val="left" w:pos="708"/>
        </w:tabs>
        <w:spacing w:line="479" w:lineRule="exact"/>
        <w:ind w:left="142"/>
        <w:jc w:val="both"/>
        <w:rPr>
          <w:rFonts w:ascii="Verdana" w:hAnsi="Verdana"/>
          <w:noProof/>
          <w:sz w:val="22"/>
          <w:szCs w:val="22"/>
        </w:rPr>
      </w:pP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 </w:t>
      </w:r>
      <w:r w:rsidRPr="00063504">
        <w:rPr>
          <w:rFonts w:ascii="Verdana" w:hAnsi="Verdana"/>
          <w:noProof/>
          <w:sz w:val="22"/>
          <w:szCs w:val="22"/>
        </w:rPr>
        <w:t>si impegna a garantire il rispetto delle disposizioni di cui al T.U. in materia di protezione dei dati personali. Essa è responsabile per tutti i danni derivati da terzi dalla violazione delle suddette disposizioni verificatesi in dipendenza del trattamento dei dati personale e/o sensibili, connesso all’esecuzione delle prestazioni.</w:t>
      </w:r>
    </w:p>
    <w:p w:rsidR="008D0423"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6B6F8F">
        <w:rPr>
          <w:rFonts w:ascii="Verdana" w:hAnsi="Verdana"/>
          <w:b/>
          <w:noProof/>
          <w:sz w:val="22"/>
          <w:szCs w:val="22"/>
        </w:rPr>
        <w:t>Articolo 1</w:t>
      </w:r>
      <w:r>
        <w:rPr>
          <w:rFonts w:ascii="Verdana" w:hAnsi="Verdana"/>
          <w:b/>
          <w:noProof/>
          <w:sz w:val="22"/>
          <w:szCs w:val="22"/>
        </w:rPr>
        <w:t>9</w:t>
      </w:r>
      <w:r w:rsidRPr="006B6F8F">
        <w:rPr>
          <w:rFonts w:ascii="Verdana" w:hAnsi="Verdana"/>
          <w:b/>
          <w:noProof/>
          <w:sz w:val="22"/>
          <w:szCs w:val="22"/>
        </w:rPr>
        <w:t xml:space="preserve"> – penali e provviste di ufficio</w:t>
      </w:r>
    </w:p>
    <w:p w:rsidR="008D0423" w:rsidRDefault="008D0423" w:rsidP="008D0423">
      <w:pPr>
        <w:pStyle w:val="Pidipagina"/>
        <w:keepNext/>
        <w:widowControl w:val="0"/>
        <w:tabs>
          <w:tab w:val="left" w:pos="708"/>
        </w:tabs>
        <w:spacing w:line="479" w:lineRule="exact"/>
        <w:ind w:left="142"/>
        <w:jc w:val="both"/>
        <w:rPr>
          <w:rFonts w:ascii="Verdana" w:hAnsi="Verdana"/>
          <w:noProof/>
          <w:sz w:val="22"/>
          <w:szCs w:val="22"/>
        </w:rPr>
      </w:pPr>
      <w:r w:rsidRPr="006B6F8F">
        <w:rPr>
          <w:rFonts w:ascii="Verdana" w:hAnsi="Verdana"/>
          <w:noProof/>
          <w:sz w:val="22"/>
          <w:szCs w:val="22"/>
        </w:rPr>
        <w:t>O</w:t>
      </w:r>
      <w:r>
        <w:rPr>
          <w:rFonts w:ascii="Verdana" w:hAnsi="Verdana"/>
          <w:noProof/>
          <w:sz w:val="22"/>
          <w:szCs w:val="22"/>
        </w:rPr>
        <w:t xml:space="preserve">ve si verificassero ritardi nella consegna del materiale in oggetto rispetto ai termini indicati in capitolato o inadempienze nella fornitura, </w:t>
      </w:r>
      <w:smartTag w:uri="urn:schemas-microsoft-com:office:smarttags" w:element="PersonName">
        <w:smartTagPr>
          <w:attr w:name="ProductID" w:val="la Fondazione"/>
        </w:smartTagPr>
        <w:r>
          <w:rPr>
            <w:rFonts w:ascii="Verdana" w:hAnsi="Verdana"/>
            <w:noProof/>
            <w:sz w:val="22"/>
            <w:szCs w:val="22"/>
          </w:rPr>
          <w:t>la Fondazione</w:t>
        </w:r>
      </w:smartTag>
      <w:r>
        <w:rPr>
          <w:rFonts w:ascii="Verdana" w:hAnsi="Verdana"/>
          <w:noProof/>
          <w:sz w:val="22"/>
          <w:szCs w:val="22"/>
        </w:rPr>
        <w:t xml:space="preserve"> ha la facoltà di applicare per il ritardo/inadempienza una penale di € 1.000,00, elevabile detta cifra a € </w:t>
      </w:r>
      <w:smartTag w:uri="urn:schemas-microsoft-com:office:smarttags" w:element="metricconverter">
        <w:smartTagPr>
          <w:attr w:name="ProductID" w:val="2.000,00 in"/>
        </w:smartTagPr>
        <w:r>
          <w:rPr>
            <w:rFonts w:ascii="Verdana" w:hAnsi="Verdana"/>
            <w:noProof/>
            <w:sz w:val="22"/>
            <w:szCs w:val="22"/>
          </w:rPr>
          <w:t>2.000,00 in</w:t>
        </w:r>
      </w:smartTag>
      <w:r>
        <w:rPr>
          <w:rFonts w:ascii="Verdana" w:hAnsi="Verdana"/>
          <w:noProof/>
          <w:sz w:val="22"/>
          <w:szCs w:val="22"/>
        </w:rPr>
        <w:t xml:space="preserve"> caso di recidiva.</w:t>
      </w:r>
    </w:p>
    <w:p w:rsidR="008D0423" w:rsidRPr="003D2262"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3D2262">
        <w:rPr>
          <w:rFonts w:ascii="Verdana" w:hAnsi="Verdana"/>
          <w:b/>
          <w:noProof/>
          <w:sz w:val="22"/>
          <w:szCs w:val="22"/>
        </w:rPr>
        <w:t>Articolo 20 - obblighi di tracciabilità dei flussi finanziari</w:t>
      </w:r>
    </w:p>
    <w:p w:rsidR="008D0423" w:rsidRPr="003D2262" w:rsidRDefault="008D0423" w:rsidP="008D0423">
      <w:pPr>
        <w:pStyle w:val="Pidipagina"/>
        <w:keepNext/>
        <w:widowControl w:val="0"/>
        <w:tabs>
          <w:tab w:val="left" w:pos="708"/>
        </w:tabs>
        <w:spacing w:line="479" w:lineRule="exact"/>
        <w:ind w:left="142"/>
        <w:jc w:val="both"/>
        <w:rPr>
          <w:rFonts w:ascii="Verdana" w:hAnsi="Verdana"/>
          <w:b/>
          <w:noProof/>
          <w:sz w:val="22"/>
          <w:szCs w:val="22"/>
        </w:rPr>
      </w:pP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Pr>
          <w:rFonts w:ascii="Verdana" w:hAnsi="Verdana"/>
          <w:noProof/>
          <w:sz w:val="22"/>
          <w:szCs w:val="22"/>
        </w:rPr>
        <w:t xml:space="preserve"> </w:t>
      </w:r>
      <w:r w:rsidRPr="003D2262">
        <w:rPr>
          <w:rFonts w:ascii="Verdana" w:hAnsi="Verdana"/>
          <w:noProof/>
          <w:sz w:val="22"/>
          <w:szCs w:val="22"/>
        </w:rPr>
        <w:t xml:space="preserve">si impegna all’osservanza degli obblighi di tracciabilità dei flussi finanziari di cui all’art. 3 della L. 13 agosto 2010 n. 136 e s.m.i., pena la nullità assoluta del contratto. Il medesimo obbligo di tracciabilità dei flussi finanziari è posto </w:t>
      </w:r>
      <w:r w:rsidRPr="003D2262">
        <w:rPr>
          <w:rFonts w:ascii="Verdana" w:hAnsi="Verdana"/>
          <w:noProof/>
          <w:sz w:val="22"/>
          <w:szCs w:val="22"/>
        </w:rPr>
        <w:lastRenderedPageBreak/>
        <w:t xml:space="preserve">altresì a carico di eventuali subappaltatori e subcontraenti a qualsiasi titolo interessati. Il codice CIG riferito alle transazioni relative al presente appalto è il seguente: </w:t>
      </w:r>
      <w:r w:rsidR="005E746A">
        <w:rPr>
          <w:rFonts w:ascii="Verdana" w:hAnsi="Verdana"/>
          <w:noProof/>
          <w:sz w:val="22"/>
          <w:szCs w:val="22"/>
        </w:rPr>
        <w:t>53686649AD</w:t>
      </w:r>
      <w:r w:rsidRPr="003D2262">
        <w:rPr>
          <w:rFonts w:ascii="Verdana" w:hAnsi="Verdana"/>
          <w:b/>
          <w:noProof/>
          <w:sz w:val="22"/>
          <w:szCs w:val="22"/>
        </w:rPr>
        <w:t>.</w:t>
      </w:r>
    </w:p>
    <w:p w:rsidR="008D0423" w:rsidRPr="003D2262" w:rsidRDefault="008D0423" w:rsidP="008D0423">
      <w:pPr>
        <w:pStyle w:val="Pidipagina"/>
        <w:keepNext/>
        <w:widowControl w:val="0"/>
        <w:tabs>
          <w:tab w:val="left" w:pos="708"/>
        </w:tabs>
        <w:spacing w:line="479" w:lineRule="exact"/>
        <w:ind w:left="142"/>
        <w:jc w:val="both"/>
        <w:rPr>
          <w:rFonts w:ascii="Verdana" w:hAnsi="Verdana"/>
          <w:noProof/>
          <w:sz w:val="22"/>
          <w:szCs w:val="22"/>
        </w:rPr>
      </w:pP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Pr>
          <w:rFonts w:ascii="Verdana" w:hAnsi="Verdana"/>
          <w:noProof/>
          <w:sz w:val="22"/>
          <w:szCs w:val="22"/>
        </w:rPr>
        <w:t xml:space="preserve"> </w:t>
      </w:r>
      <w:r w:rsidRPr="003D2262">
        <w:rPr>
          <w:rFonts w:ascii="Verdana" w:hAnsi="Verdana"/>
          <w:noProof/>
          <w:sz w:val="22"/>
          <w:szCs w:val="22"/>
        </w:rPr>
        <w:t>si impegna a dare immediata comunicazione alla stazione appaltante ed alla Prefettura – Ufficio territoriale del Governo della Provincia di Pavia della notizia dell’inadempimento della propria controparte (subappaltatore/subcontraente) agli obblighi di tracciabilità finanziaria.</w:t>
      </w:r>
    </w:p>
    <w:p w:rsidR="008D0423" w:rsidRPr="003D2262" w:rsidRDefault="008D0423" w:rsidP="008D0423">
      <w:pPr>
        <w:pStyle w:val="Pidipagina"/>
        <w:keepNext/>
        <w:widowControl w:val="0"/>
        <w:tabs>
          <w:tab w:val="left" w:pos="708"/>
        </w:tabs>
        <w:spacing w:line="479" w:lineRule="exact"/>
        <w:ind w:left="142"/>
        <w:jc w:val="both"/>
        <w:rPr>
          <w:rFonts w:ascii="Verdana" w:hAnsi="Verdana"/>
          <w:noProof/>
          <w:sz w:val="22"/>
          <w:szCs w:val="22"/>
        </w:rPr>
      </w:pPr>
      <w:r w:rsidRPr="003D2262">
        <w:rPr>
          <w:rFonts w:ascii="Verdana" w:hAnsi="Verdana"/>
          <w:noProof/>
          <w:sz w:val="22"/>
          <w:szCs w:val="22"/>
        </w:rPr>
        <w:t xml:space="preserve">In caso di inosservanza, il contratto si intenderà risolto di diritto, ai sensi dell’art. </w:t>
      </w:r>
      <w:r>
        <w:rPr>
          <w:rFonts w:ascii="Verdana" w:hAnsi="Verdana"/>
          <w:noProof/>
          <w:sz w:val="22"/>
          <w:szCs w:val="22"/>
        </w:rPr>
        <w:t>21</w:t>
      </w:r>
      <w:r w:rsidRPr="003D2262">
        <w:rPr>
          <w:rFonts w:ascii="Verdana" w:hAnsi="Verdana"/>
          <w:noProof/>
          <w:sz w:val="22"/>
          <w:szCs w:val="22"/>
        </w:rPr>
        <w:t xml:space="preserve"> del presente contratto</w:t>
      </w:r>
      <w:r>
        <w:rPr>
          <w:rFonts w:ascii="Verdana" w:hAnsi="Verdana"/>
          <w:noProof/>
          <w:sz w:val="22"/>
          <w:szCs w:val="22"/>
        </w:rPr>
        <w:t xml:space="preserve"> </w:t>
      </w:r>
      <w:r w:rsidRPr="003D2262">
        <w:rPr>
          <w:rFonts w:ascii="Verdana" w:hAnsi="Verdana"/>
          <w:noProof/>
          <w:sz w:val="22"/>
          <w:szCs w:val="22"/>
        </w:rPr>
        <w:t>e verranno applicate le sanzioni previste dall’art. 6 della sopra richiamata legge.</w:t>
      </w:r>
    </w:p>
    <w:p w:rsidR="008D0423" w:rsidRPr="00063504"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Pr>
          <w:rFonts w:ascii="Verdana" w:hAnsi="Verdana"/>
          <w:b/>
          <w:noProof/>
          <w:sz w:val="22"/>
          <w:szCs w:val="22"/>
        </w:rPr>
        <w:t>A</w:t>
      </w:r>
      <w:r w:rsidRPr="00063504">
        <w:rPr>
          <w:rFonts w:ascii="Verdana" w:hAnsi="Verdana"/>
          <w:b/>
          <w:noProof/>
          <w:sz w:val="22"/>
          <w:szCs w:val="22"/>
        </w:rPr>
        <w:t>rt</w:t>
      </w:r>
      <w:r>
        <w:rPr>
          <w:rFonts w:ascii="Verdana" w:hAnsi="Verdana"/>
          <w:b/>
          <w:noProof/>
          <w:sz w:val="22"/>
          <w:szCs w:val="22"/>
        </w:rPr>
        <w:t>icolo</w:t>
      </w:r>
      <w:r w:rsidRPr="00063504">
        <w:rPr>
          <w:rFonts w:ascii="Verdana" w:hAnsi="Verdana"/>
          <w:b/>
          <w:noProof/>
          <w:sz w:val="22"/>
          <w:szCs w:val="22"/>
        </w:rPr>
        <w:t xml:space="preserve"> </w:t>
      </w:r>
      <w:r>
        <w:rPr>
          <w:rFonts w:ascii="Verdana" w:hAnsi="Verdana"/>
          <w:b/>
          <w:noProof/>
          <w:sz w:val="22"/>
          <w:szCs w:val="22"/>
        </w:rPr>
        <w:t xml:space="preserve">21 </w:t>
      </w:r>
      <w:r w:rsidRPr="00063504">
        <w:rPr>
          <w:rFonts w:ascii="Verdana" w:hAnsi="Verdana"/>
          <w:b/>
          <w:noProof/>
          <w:sz w:val="22"/>
          <w:szCs w:val="22"/>
        </w:rPr>
        <w:t xml:space="preserve">– </w:t>
      </w:r>
      <w:r>
        <w:rPr>
          <w:rFonts w:ascii="Verdana" w:hAnsi="Verdana"/>
          <w:b/>
          <w:noProof/>
          <w:sz w:val="22"/>
          <w:szCs w:val="22"/>
        </w:rPr>
        <w:t>R</w:t>
      </w:r>
      <w:r w:rsidRPr="00063504">
        <w:rPr>
          <w:rFonts w:ascii="Verdana" w:hAnsi="Verdana"/>
          <w:b/>
          <w:noProof/>
          <w:sz w:val="22"/>
          <w:szCs w:val="22"/>
        </w:rPr>
        <w:t>isoluzione e recesso</w:t>
      </w:r>
    </w:p>
    <w:p w:rsidR="008D0423" w:rsidRPr="00063504" w:rsidRDefault="008D0423" w:rsidP="008D0423">
      <w:pPr>
        <w:pStyle w:val="Pidipagina"/>
        <w:keepNext/>
        <w:widowControl w:val="0"/>
        <w:tabs>
          <w:tab w:val="clear" w:pos="4819"/>
          <w:tab w:val="clear" w:pos="9638"/>
        </w:tabs>
        <w:spacing w:line="479" w:lineRule="exact"/>
        <w:ind w:left="142"/>
        <w:jc w:val="both"/>
        <w:rPr>
          <w:rFonts w:ascii="Verdana" w:hAnsi="Verdana"/>
          <w:bCs/>
          <w:noProof/>
          <w:sz w:val="22"/>
          <w:szCs w:val="22"/>
        </w:rPr>
      </w:pPr>
      <w:r w:rsidRPr="00063504">
        <w:rPr>
          <w:rFonts w:ascii="Verdana" w:hAnsi="Verdana"/>
          <w:bCs/>
          <w:noProof/>
          <w:sz w:val="22"/>
          <w:szCs w:val="22"/>
        </w:rPr>
        <w:t>La grave e ripetuta inosservanza degli obblighi contrattuali da parte di</w:t>
      </w:r>
      <w:r w:rsidRPr="00F54987">
        <w:rPr>
          <w:rFonts w:ascii="Verdana" w:hAnsi="Verdana"/>
          <w:noProof/>
          <w:sz w:val="22"/>
          <w:szCs w:val="22"/>
        </w:rPr>
        <w:t xml:space="preserv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Pr>
          <w:rFonts w:ascii="Verdana" w:hAnsi="Verdana"/>
          <w:bCs/>
          <w:noProof/>
          <w:sz w:val="22"/>
          <w:szCs w:val="22"/>
        </w:rPr>
        <w:t>,</w:t>
      </w:r>
      <w:r w:rsidRPr="00063504">
        <w:rPr>
          <w:rFonts w:ascii="Verdana" w:hAnsi="Verdana"/>
          <w:bCs/>
          <w:noProof/>
          <w:sz w:val="22"/>
          <w:szCs w:val="22"/>
        </w:rPr>
        <w:t xml:space="preserve"> consentirà alla Fondazione, di risolvere il contratto a proprio insindacabile giudizio con semplice preavviso ex art. 1456 c.c. che sarà comunicato alla controparte con lettera raccomandata A.R., di incamerare il deposito cauzionale a titolo di penalità e di richiedere il risarcimento degli eventuali maggiori danni conseguenti all’inadempimento.</w:t>
      </w:r>
    </w:p>
    <w:p w:rsidR="008D0423" w:rsidRPr="00063504" w:rsidRDefault="008D0423" w:rsidP="008D0423">
      <w:pPr>
        <w:pStyle w:val="Pidipagina"/>
        <w:keepNext/>
        <w:widowControl w:val="0"/>
        <w:tabs>
          <w:tab w:val="clear" w:pos="4819"/>
          <w:tab w:val="clear" w:pos="9638"/>
          <w:tab w:val="left" w:pos="708"/>
        </w:tabs>
        <w:spacing w:line="479" w:lineRule="exact"/>
        <w:ind w:left="142"/>
        <w:jc w:val="both"/>
        <w:rPr>
          <w:rFonts w:ascii="Verdana" w:hAnsi="Verdana"/>
          <w:noProof/>
          <w:sz w:val="22"/>
          <w:szCs w:val="22"/>
        </w:rPr>
      </w:pPr>
      <w:r w:rsidRPr="00063504">
        <w:rPr>
          <w:rFonts w:ascii="Verdana" w:hAnsi="Verdana"/>
          <w:noProof/>
          <w:sz w:val="22"/>
          <w:szCs w:val="22"/>
        </w:rPr>
        <w:t xml:space="preserve">Inoltre, </w:t>
      </w:r>
      <w:smartTag w:uri="urn:schemas-microsoft-com:office:smarttags" w:element="PersonName">
        <w:smartTagPr>
          <w:attr w:name="ProductID" w:val="la Fondazione"/>
        </w:smartTagPr>
        <w:r w:rsidRPr="00063504">
          <w:rPr>
            <w:rFonts w:ascii="Verdana" w:hAnsi="Verdana"/>
            <w:noProof/>
            <w:sz w:val="22"/>
            <w:szCs w:val="22"/>
          </w:rPr>
          <w:t>la Fondazione</w:t>
        </w:r>
      </w:smartTag>
      <w:r w:rsidRPr="00063504">
        <w:rPr>
          <w:rFonts w:ascii="Verdana" w:hAnsi="Verdana"/>
          <w:noProof/>
          <w:sz w:val="22"/>
          <w:szCs w:val="22"/>
        </w:rPr>
        <w:t xml:space="preserve"> potrà risolvere il contratto, nel rispetto delle modalità sopra specificate, nei seguenti casi:</w:t>
      </w:r>
    </w:p>
    <w:p w:rsidR="008D0423" w:rsidRPr="00063504" w:rsidRDefault="008D0423" w:rsidP="008D0423">
      <w:pPr>
        <w:pStyle w:val="Pidipagina"/>
        <w:keepNext/>
        <w:widowControl w:val="0"/>
        <w:numPr>
          <w:ilvl w:val="0"/>
          <w:numId w:val="9"/>
        </w:numPr>
        <w:tabs>
          <w:tab w:val="clear" w:pos="720"/>
          <w:tab w:val="clear" w:pos="4819"/>
          <w:tab w:val="clear" w:pos="9638"/>
          <w:tab w:val="left" w:pos="284"/>
        </w:tabs>
        <w:spacing w:line="479" w:lineRule="exact"/>
        <w:ind w:left="142" w:firstLine="0"/>
        <w:jc w:val="both"/>
        <w:rPr>
          <w:rFonts w:ascii="Verdana" w:hAnsi="Verdana"/>
          <w:noProof/>
          <w:sz w:val="22"/>
          <w:szCs w:val="22"/>
        </w:rPr>
      </w:pPr>
      <w:r w:rsidRPr="00063504">
        <w:rPr>
          <w:rFonts w:ascii="Verdana" w:hAnsi="Verdana"/>
          <w:noProof/>
          <w:sz w:val="22"/>
          <w:szCs w:val="22"/>
        </w:rPr>
        <w:t>in caso di cessione della impresa, di cessazione di attività, di concordato preventivo, di fallimento o di atti di sequestro o di pignoramento a carico del soggetto aggiudicatario;</w:t>
      </w:r>
    </w:p>
    <w:p w:rsidR="008D0423" w:rsidRPr="00063504" w:rsidRDefault="008D0423" w:rsidP="008D0423">
      <w:pPr>
        <w:pStyle w:val="Pidipagina"/>
        <w:keepNext/>
        <w:widowControl w:val="0"/>
        <w:numPr>
          <w:ilvl w:val="0"/>
          <w:numId w:val="10"/>
        </w:numPr>
        <w:tabs>
          <w:tab w:val="clear" w:pos="720"/>
          <w:tab w:val="clear" w:pos="4819"/>
          <w:tab w:val="clear" w:pos="9638"/>
          <w:tab w:val="left" w:pos="284"/>
        </w:tabs>
        <w:spacing w:line="479" w:lineRule="exact"/>
        <w:ind w:left="142" w:firstLine="0"/>
        <w:jc w:val="both"/>
        <w:rPr>
          <w:rFonts w:ascii="Verdana" w:hAnsi="Verdana"/>
          <w:noProof/>
          <w:sz w:val="22"/>
          <w:szCs w:val="22"/>
        </w:rPr>
      </w:pPr>
      <w:r w:rsidRPr="00063504">
        <w:rPr>
          <w:rFonts w:ascii="Verdana" w:hAnsi="Verdana"/>
          <w:noProof/>
          <w:sz w:val="22"/>
          <w:szCs w:val="22"/>
        </w:rPr>
        <w:t>per motivate esigenze di pubblico interesse specificate nel provvedimento di risoluzione;</w:t>
      </w:r>
    </w:p>
    <w:p w:rsidR="008D0423" w:rsidRPr="00063504" w:rsidRDefault="008D0423" w:rsidP="008D0423">
      <w:pPr>
        <w:pStyle w:val="Pidipagina"/>
        <w:keepNext/>
        <w:widowControl w:val="0"/>
        <w:numPr>
          <w:ilvl w:val="0"/>
          <w:numId w:val="10"/>
        </w:numPr>
        <w:tabs>
          <w:tab w:val="clear" w:pos="720"/>
          <w:tab w:val="clear" w:pos="4819"/>
          <w:tab w:val="clear" w:pos="9638"/>
          <w:tab w:val="left" w:pos="284"/>
        </w:tabs>
        <w:spacing w:line="479" w:lineRule="exact"/>
        <w:ind w:left="142" w:firstLine="0"/>
        <w:jc w:val="both"/>
        <w:rPr>
          <w:rFonts w:ascii="Verdana" w:hAnsi="Verdana"/>
          <w:noProof/>
          <w:sz w:val="22"/>
          <w:szCs w:val="22"/>
        </w:rPr>
      </w:pPr>
      <w:r w:rsidRPr="00063504">
        <w:rPr>
          <w:rFonts w:ascii="Verdana" w:hAnsi="Verdana"/>
          <w:noProof/>
          <w:sz w:val="22"/>
          <w:szCs w:val="22"/>
        </w:rPr>
        <w:t xml:space="preserve">mancato rispetto del disposto di cui all’art. 117 del D. lgs. n. 163/2006, in materia di cessione del credito. </w:t>
      </w:r>
    </w:p>
    <w:p w:rsidR="008D0423" w:rsidRPr="00063504" w:rsidRDefault="008D0423" w:rsidP="008D0423">
      <w:pPr>
        <w:pStyle w:val="Pidipagina"/>
        <w:keepNext/>
        <w:widowControl w:val="0"/>
        <w:tabs>
          <w:tab w:val="clear" w:pos="4819"/>
          <w:tab w:val="clear" w:pos="9638"/>
        </w:tabs>
        <w:spacing w:line="479" w:lineRule="exact"/>
        <w:ind w:left="142"/>
        <w:jc w:val="both"/>
        <w:rPr>
          <w:rFonts w:ascii="Verdana" w:hAnsi="Verdana"/>
          <w:noProof/>
          <w:sz w:val="22"/>
          <w:szCs w:val="22"/>
        </w:rPr>
      </w:pPr>
      <w:smartTag w:uri="urn:schemas-microsoft-com:office:smarttags" w:element="PersonName">
        <w:smartTagPr>
          <w:attr w:name="ProductID" w:val="la Fondazione"/>
        </w:smartTagPr>
        <w:r w:rsidRPr="00063504">
          <w:rPr>
            <w:rFonts w:ascii="Verdana" w:hAnsi="Verdana"/>
            <w:noProof/>
            <w:sz w:val="22"/>
            <w:szCs w:val="22"/>
          </w:rPr>
          <w:t>La Fondazione</w:t>
        </w:r>
      </w:smartTag>
      <w:r w:rsidRPr="00063504">
        <w:rPr>
          <w:rFonts w:ascii="Verdana" w:hAnsi="Verdana"/>
          <w:noProof/>
          <w:sz w:val="22"/>
          <w:szCs w:val="22"/>
        </w:rPr>
        <w:t xml:space="preserve"> recederà dal contratto con semplice preavviso di 30 giorni</w:t>
      </w:r>
      <w:r>
        <w:rPr>
          <w:rFonts w:ascii="Verdana" w:hAnsi="Verdana"/>
          <w:noProof/>
          <w:sz w:val="22"/>
          <w:szCs w:val="22"/>
        </w:rPr>
        <w:t xml:space="preserve"> naturali</w:t>
      </w:r>
      <w:r w:rsidRPr="00063504">
        <w:rPr>
          <w:rFonts w:ascii="Verdana" w:hAnsi="Verdana"/>
          <w:noProof/>
          <w:sz w:val="22"/>
          <w:szCs w:val="22"/>
        </w:rPr>
        <w:t xml:space="preserve">, senza che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 xml:space="preserve">“ </w:t>
      </w:r>
      <w:r w:rsidRPr="00063504">
        <w:rPr>
          <w:rFonts w:ascii="Verdana" w:hAnsi="Verdana"/>
          <w:noProof/>
          <w:sz w:val="22"/>
          <w:szCs w:val="22"/>
        </w:rPr>
        <w:t>possa pretendere danno o compensi di sorta, ai quali essa dichiara con la sottoscrizione del presente contratto di rinunciare, nei seguenti casi:</w:t>
      </w:r>
    </w:p>
    <w:p w:rsidR="008D0423" w:rsidRPr="00063504" w:rsidRDefault="008D0423" w:rsidP="008D0423">
      <w:pPr>
        <w:pStyle w:val="Pidipagina"/>
        <w:keepNext/>
        <w:widowControl w:val="0"/>
        <w:numPr>
          <w:ilvl w:val="0"/>
          <w:numId w:val="10"/>
        </w:numPr>
        <w:tabs>
          <w:tab w:val="clear" w:pos="720"/>
          <w:tab w:val="clear" w:pos="4819"/>
          <w:tab w:val="clear" w:pos="9638"/>
          <w:tab w:val="left" w:pos="284"/>
        </w:tabs>
        <w:spacing w:line="479" w:lineRule="exact"/>
        <w:ind w:left="142" w:firstLine="0"/>
        <w:jc w:val="both"/>
        <w:rPr>
          <w:rFonts w:ascii="Verdana" w:hAnsi="Verdana"/>
          <w:noProof/>
          <w:sz w:val="22"/>
          <w:szCs w:val="22"/>
        </w:rPr>
      </w:pPr>
      <w:r w:rsidRPr="00063504">
        <w:rPr>
          <w:rFonts w:ascii="Verdana" w:hAnsi="Verdana"/>
          <w:noProof/>
          <w:sz w:val="22"/>
          <w:szCs w:val="22"/>
        </w:rPr>
        <w:lastRenderedPageBreak/>
        <w:t xml:space="preserve">in qualsiasi momento, qualora tramite la competente Prefettura, siano accertati tentativi di infiltrazione mafiosa, ai sensi dell’art. 11, commi 2 e 3 del D.P.R. n. 252/1998. A tale scopo, durante il periodo di validità del contratto, </w:t>
      </w:r>
      <w:r>
        <w:rPr>
          <w:rFonts w:ascii="Verdana" w:hAnsi="Verdana" w:cs="Arial"/>
          <w:sz w:val="22"/>
          <w:szCs w:val="22"/>
        </w:rPr>
        <w:t>“</w:t>
      </w:r>
      <w:proofErr w:type="spellStart"/>
      <w:r>
        <w:rPr>
          <w:rFonts w:ascii="Verdana" w:hAnsi="Verdana" w:cs="Arial"/>
          <w:sz w:val="22"/>
          <w:szCs w:val="22"/>
        </w:rPr>
        <w:t>…………………</w:t>
      </w:r>
      <w:proofErr w:type="spellEnd"/>
      <w:r>
        <w:rPr>
          <w:rFonts w:ascii="Verdana" w:hAnsi="Verdana" w:cs="Arial"/>
          <w:sz w:val="22"/>
          <w:szCs w:val="22"/>
        </w:rPr>
        <w:t>“</w:t>
      </w:r>
      <w:r>
        <w:rPr>
          <w:rFonts w:ascii="Verdana" w:hAnsi="Verdana"/>
          <w:noProof/>
          <w:sz w:val="22"/>
          <w:szCs w:val="22"/>
        </w:rPr>
        <w:t xml:space="preserve"> </w:t>
      </w:r>
      <w:r w:rsidRPr="00063504">
        <w:rPr>
          <w:rFonts w:ascii="Verdana" w:hAnsi="Verdana"/>
          <w:noProof/>
          <w:sz w:val="22"/>
          <w:szCs w:val="22"/>
        </w:rPr>
        <w:t>è obbligata a</w:t>
      </w:r>
      <w:r>
        <w:rPr>
          <w:rFonts w:ascii="Verdana" w:hAnsi="Verdana"/>
          <w:noProof/>
          <w:sz w:val="22"/>
          <w:szCs w:val="22"/>
        </w:rPr>
        <w:t xml:space="preserve"> </w:t>
      </w:r>
      <w:r w:rsidRPr="00063504">
        <w:rPr>
          <w:rFonts w:ascii="Verdana" w:hAnsi="Verdana"/>
          <w:noProof/>
          <w:sz w:val="22"/>
          <w:szCs w:val="22"/>
        </w:rPr>
        <w:t>comunicare alla Fondazione le variazioni intervenute nel proprio assetto gestionale (fusioni e/o trasformazioni, variazioni di soci o componenti dell’organo di amministrazione), trasmettendo il certificato aggiornato di iscrizione al Registro delle imprese, con la dicitura antimafia, entro 30 giorni dalla data delle variazioni;</w:t>
      </w:r>
    </w:p>
    <w:p w:rsidR="008D0423" w:rsidRPr="007524E7" w:rsidRDefault="008D0423" w:rsidP="008D0423">
      <w:pPr>
        <w:pStyle w:val="Pidipagina"/>
        <w:keepNext/>
        <w:widowControl w:val="0"/>
        <w:numPr>
          <w:ilvl w:val="0"/>
          <w:numId w:val="10"/>
        </w:numPr>
        <w:tabs>
          <w:tab w:val="clear" w:pos="720"/>
          <w:tab w:val="clear" w:pos="4819"/>
          <w:tab w:val="clear" w:pos="9638"/>
          <w:tab w:val="left" w:pos="284"/>
        </w:tabs>
        <w:spacing w:line="479" w:lineRule="exact"/>
        <w:ind w:left="142" w:firstLine="0"/>
        <w:jc w:val="both"/>
        <w:rPr>
          <w:rFonts w:ascii="Verdana" w:hAnsi="Verdana"/>
          <w:noProof/>
          <w:sz w:val="22"/>
          <w:szCs w:val="22"/>
        </w:rPr>
      </w:pPr>
      <w:r w:rsidRPr="007524E7">
        <w:rPr>
          <w:rFonts w:ascii="Verdana" w:hAnsi="Verdana"/>
          <w:noProof/>
          <w:sz w:val="22"/>
          <w:szCs w:val="22"/>
        </w:rPr>
        <w:t>qualora venisse riscontrata la violazione, da parte della ditta, del CODICE ETICO della Fondazione, la quale, in caso di accertata violazione, chiederà il risarcimento dei danni patiti per la lesione della sua immagine ed onorabilità. Il codice etico è stato approvato con deliberazione del Consiglio d’Amministrazione n. 2/C.d.A./0039 del 22/10/2009 ed è pubblicato sul sito della Fondazione.</w:t>
      </w:r>
    </w:p>
    <w:p w:rsidR="008D0423" w:rsidRPr="007524E7" w:rsidRDefault="008D0423" w:rsidP="008D0423">
      <w:pPr>
        <w:pStyle w:val="Pidipagina"/>
        <w:keepNext/>
        <w:widowControl w:val="0"/>
        <w:tabs>
          <w:tab w:val="clear" w:pos="4819"/>
          <w:tab w:val="clear" w:pos="9638"/>
          <w:tab w:val="left" w:pos="284"/>
        </w:tabs>
        <w:spacing w:line="479" w:lineRule="exact"/>
        <w:ind w:left="142"/>
        <w:jc w:val="both"/>
        <w:rPr>
          <w:rFonts w:ascii="Verdana" w:hAnsi="Verdana"/>
          <w:noProof/>
          <w:sz w:val="22"/>
          <w:szCs w:val="22"/>
        </w:rPr>
      </w:pPr>
      <w:r w:rsidRPr="007524E7">
        <w:rPr>
          <w:rFonts w:ascii="Verdana" w:hAnsi="Verdana"/>
          <w:noProof/>
          <w:sz w:val="22"/>
          <w:szCs w:val="22"/>
        </w:rPr>
        <w:t>La Fondazione risolverà il contratto, nel rispetto delle modalità sopra specificate, qualora le transazioni relative al presente appalto vengano eseguite senza avvalersi di banche o della società Poste Italiane S.p.A., ovvero senza avvalersi di altri strumenti di pagamento idonei a consentire la piena tracciabilità delle operazioni, ai sensi di quanto pèrevisto dall’art. 3 della L. 13/8/2010 n. 136 e s.m.i..</w:t>
      </w:r>
    </w:p>
    <w:p w:rsidR="008D0423" w:rsidRPr="00063504" w:rsidRDefault="008D0423" w:rsidP="008D0423">
      <w:pPr>
        <w:pStyle w:val="Pidipagina"/>
        <w:keepNext/>
        <w:widowControl w:val="0"/>
        <w:tabs>
          <w:tab w:val="clear" w:pos="4819"/>
          <w:tab w:val="clear" w:pos="9638"/>
        </w:tabs>
        <w:spacing w:line="479" w:lineRule="exact"/>
        <w:ind w:left="142"/>
        <w:jc w:val="both"/>
        <w:rPr>
          <w:rFonts w:ascii="Verdana" w:hAnsi="Verdana"/>
          <w:noProof/>
          <w:sz w:val="22"/>
          <w:szCs w:val="22"/>
        </w:rPr>
      </w:pPr>
      <w:r w:rsidRPr="007524E7">
        <w:rPr>
          <w:rFonts w:ascii="Verdana" w:hAnsi="Verdana"/>
          <w:noProof/>
          <w:sz w:val="22"/>
          <w:szCs w:val="22"/>
        </w:rPr>
        <w:t>Il recesso non ha effetto per le prestazioni già eseguite o in corso di esecuzione.</w:t>
      </w:r>
    </w:p>
    <w:p w:rsidR="008D0423" w:rsidRPr="00063504" w:rsidRDefault="008D0423" w:rsidP="008D0423">
      <w:pPr>
        <w:pStyle w:val="Pidipagina"/>
        <w:keepNext/>
        <w:widowControl w:val="0"/>
        <w:tabs>
          <w:tab w:val="left" w:pos="708"/>
        </w:tabs>
        <w:spacing w:line="479" w:lineRule="exact"/>
        <w:ind w:left="142"/>
        <w:jc w:val="center"/>
        <w:rPr>
          <w:rFonts w:ascii="Verdana" w:hAnsi="Verdana"/>
          <w:b/>
          <w:noProof/>
          <w:sz w:val="22"/>
          <w:szCs w:val="22"/>
        </w:rPr>
      </w:pPr>
      <w:r w:rsidRPr="00063504">
        <w:rPr>
          <w:rFonts w:ascii="Verdana" w:hAnsi="Verdana"/>
          <w:b/>
          <w:noProof/>
          <w:sz w:val="22"/>
          <w:szCs w:val="22"/>
        </w:rPr>
        <w:t>Art</w:t>
      </w:r>
      <w:r>
        <w:rPr>
          <w:rFonts w:ascii="Verdana" w:hAnsi="Verdana"/>
          <w:b/>
          <w:noProof/>
          <w:sz w:val="22"/>
          <w:szCs w:val="22"/>
        </w:rPr>
        <w:t>icolo 22</w:t>
      </w:r>
      <w:r w:rsidRPr="00063504">
        <w:rPr>
          <w:rFonts w:ascii="Verdana" w:hAnsi="Verdana"/>
          <w:b/>
          <w:noProof/>
          <w:sz w:val="22"/>
          <w:szCs w:val="22"/>
        </w:rPr>
        <w:t xml:space="preserve"> - </w:t>
      </w:r>
      <w:r>
        <w:rPr>
          <w:rFonts w:ascii="Verdana" w:hAnsi="Verdana"/>
          <w:b/>
          <w:noProof/>
          <w:sz w:val="22"/>
          <w:szCs w:val="22"/>
        </w:rPr>
        <w:t>S</w:t>
      </w:r>
      <w:r w:rsidRPr="00063504">
        <w:rPr>
          <w:rFonts w:ascii="Verdana" w:hAnsi="Verdana"/>
          <w:b/>
          <w:noProof/>
          <w:sz w:val="22"/>
          <w:szCs w:val="22"/>
        </w:rPr>
        <w:t>pese</w:t>
      </w:r>
    </w:p>
    <w:p w:rsidR="008D0423" w:rsidRPr="00063504" w:rsidRDefault="008D0423" w:rsidP="008D0423">
      <w:pPr>
        <w:pStyle w:val="Pidipagina"/>
        <w:keepNext/>
        <w:widowControl w:val="0"/>
        <w:tabs>
          <w:tab w:val="clear" w:pos="4819"/>
        </w:tabs>
        <w:spacing w:line="479" w:lineRule="exact"/>
        <w:ind w:left="142"/>
        <w:jc w:val="both"/>
        <w:rPr>
          <w:rFonts w:ascii="Verdana" w:hAnsi="Verdana"/>
          <w:noProof/>
          <w:sz w:val="22"/>
          <w:szCs w:val="22"/>
        </w:rPr>
      </w:pPr>
      <w:r w:rsidRPr="00063504">
        <w:rPr>
          <w:rFonts w:ascii="Verdana" w:hAnsi="Verdana"/>
          <w:noProof/>
          <w:sz w:val="22"/>
          <w:szCs w:val="22"/>
        </w:rPr>
        <w:t>Trattandosi di fornitura soggetta all'IVA il presente contratto verrà registrato soltanto in caso d'uso ed a tassa fissa per il combinato disposto degli artt. 5 e 4O del T.U. approvato con D.P.R. 26/4/1986 n. 131, con applicazione per quanto all'imposta di registro, ove ne fosse il caso, dell'art. 57 del medesimo T.U. col carico delle spese di bollo e scritturazione alla ditta aggiudicataria.</w:t>
      </w:r>
    </w:p>
    <w:p w:rsidR="008D0423" w:rsidRDefault="008D0423" w:rsidP="008D0423">
      <w:pPr>
        <w:pStyle w:val="Pidipagina"/>
        <w:keepNext/>
        <w:widowControl w:val="0"/>
        <w:tabs>
          <w:tab w:val="left" w:pos="708"/>
        </w:tabs>
        <w:spacing w:line="479" w:lineRule="exact"/>
        <w:ind w:left="142" w:hanging="360"/>
        <w:jc w:val="center"/>
        <w:rPr>
          <w:rFonts w:ascii="Verdana" w:hAnsi="Verdana"/>
          <w:b/>
          <w:noProof/>
          <w:sz w:val="22"/>
          <w:szCs w:val="22"/>
        </w:rPr>
      </w:pPr>
      <w:r w:rsidRPr="00063504">
        <w:rPr>
          <w:rFonts w:ascii="Verdana" w:hAnsi="Verdana"/>
          <w:b/>
          <w:noProof/>
          <w:sz w:val="22"/>
          <w:szCs w:val="22"/>
        </w:rPr>
        <w:t>Art</w:t>
      </w:r>
      <w:r>
        <w:rPr>
          <w:rFonts w:ascii="Verdana" w:hAnsi="Verdana"/>
          <w:b/>
          <w:noProof/>
          <w:sz w:val="22"/>
          <w:szCs w:val="22"/>
        </w:rPr>
        <w:t>icolo 23</w:t>
      </w:r>
      <w:r w:rsidRPr="00063504">
        <w:rPr>
          <w:rFonts w:ascii="Verdana" w:hAnsi="Verdana"/>
          <w:b/>
          <w:noProof/>
          <w:sz w:val="22"/>
          <w:szCs w:val="22"/>
        </w:rPr>
        <w:t xml:space="preserve"> </w:t>
      </w:r>
      <w:r>
        <w:rPr>
          <w:rFonts w:ascii="Verdana" w:hAnsi="Verdana"/>
          <w:b/>
          <w:noProof/>
          <w:sz w:val="22"/>
          <w:szCs w:val="22"/>
        </w:rPr>
        <w:t>–</w:t>
      </w:r>
      <w:r w:rsidRPr="00063504">
        <w:rPr>
          <w:rFonts w:ascii="Verdana" w:hAnsi="Verdana"/>
          <w:b/>
          <w:noProof/>
          <w:sz w:val="22"/>
          <w:szCs w:val="22"/>
        </w:rPr>
        <w:t xml:space="preserve"> </w:t>
      </w:r>
      <w:r>
        <w:rPr>
          <w:rFonts w:ascii="Verdana" w:hAnsi="Verdana"/>
          <w:b/>
          <w:noProof/>
          <w:sz w:val="22"/>
          <w:szCs w:val="22"/>
        </w:rPr>
        <w:t>norme generali di rinvio</w:t>
      </w:r>
    </w:p>
    <w:p w:rsidR="008D0423" w:rsidRDefault="008D0423" w:rsidP="008D0423">
      <w:pPr>
        <w:pStyle w:val="Pidipagina"/>
        <w:keepNext/>
        <w:widowControl w:val="0"/>
        <w:tabs>
          <w:tab w:val="clear" w:pos="4819"/>
        </w:tabs>
        <w:spacing w:line="479" w:lineRule="exact"/>
        <w:ind w:left="142"/>
        <w:jc w:val="both"/>
        <w:rPr>
          <w:rFonts w:ascii="Verdana" w:hAnsi="Verdana"/>
          <w:noProof/>
          <w:sz w:val="22"/>
          <w:szCs w:val="22"/>
        </w:rPr>
      </w:pPr>
      <w:r>
        <w:rPr>
          <w:rFonts w:ascii="Verdana" w:hAnsi="Verdana"/>
          <w:noProof/>
          <w:sz w:val="22"/>
          <w:szCs w:val="22"/>
        </w:rPr>
        <w:t>Per quanto qui non espressamente disciplinato, si rinvia alle norme di legge vigenti applicabili in materia, con particolare riferimento a:</w:t>
      </w:r>
    </w:p>
    <w:p w:rsidR="008D0423" w:rsidRDefault="008D0423" w:rsidP="008D0423">
      <w:pPr>
        <w:pStyle w:val="Pidipagina"/>
        <w:keepNext/>
        <w:widowControl w:val="0"/>
        <w:tabs>
          <w:tab w:val="clear" w:pos="4819"/>
        </w:tabs>
        <w:spacing w:line="479" w:lineRule="exact"/>
        <w:ind w:left="142"/>
        <w:jc w:val="both"/>
        <w:rPr>
          <w:rFonts w:ascii="Verdana" w:hAnsi="Verdana"/>
          <w:noProof/>
          <w:sz w:val="22"/>
          <w:szCs w:val="22"/>
        </w:rPr>
      </w:pPr>
      <w:r>
        <w:rPr>
          <w:rFonts w:ascii="Verdana" w:hAnsi="Verdana"/>
          <w:noProof/>
          <w:sz w:val="22"/>
          <w:szCs w:val="22"/>
        </w:rPr>
        <w:t>D.Lgs. n. 81/08 e s.m.i (</w:t>
      </w:r>
      <w:r>
        <w:rPr>
          <w:rFonts w:ascii="Verdana" w:hAnsi="Verdana"/>
          <w:b/>
          <w:noProof/>
          <w:sz w:val="22"/>
          <w:szCs w:val="22"/>
        </w:rPr>
        <w:t>l’informativa ai sensi dell’art. 26, opportunamente compilata e sottoscritta dalla ditta, viene custodita agli atti)</w:t>
      </w:r>
      <w:r>
        <w:rPr>
          <w:rFonts w:ascii="Verdana" w:hAnsi="Verdana"/>
          <w:noProof/>
          <w:sz w:val="22"/>
          <w:szCs w:val="22"/>
        </w:rPr>
        <w:t>,</w:t>
      </w:r>
    </w:p>
    <w:p w:rsidR="008D0423" w:rsidRDefault="008D0423" w:rsidP="008D0423">
      <w:pPr>
        <w:pStyle w:val="Pidipagina"/>
        <w:keepNext/>
        <w:widowControl w:val="0"/>
        <w:tabs>
          <w:tab w:val="clear" w:pos="4819"/>
        </w:tabs>
        <w:spacing w:line="479" w:lineRule="exact"/>
        <w:ind w:left="142"/>
        <w:jc w:val="both"/>
        <w:rPr>
          <w:rFonts w:ascii="Verdana" w:hAnsi="Verdana"/>
          <w:noProof/>
          <w:sz w:val="22"/>
          <w:szCs w:val="22"/>
        </w:rPr>
      </w:pPr>
      <w:r>
        <w:rPr>
          <w:rFonts w:ascii="Verdana" w:hAnsi="Verdana"/>
          <w:noProof/>
          <w:sz w:val="22"/>
          <w:szCs w:val="22"/>
        </w:rPr>
        <w:t xml:space="preserve">D.Lgs. n. 163 del 12/4/2006 e s.m.i.;Art. 1655 e seguenti del codice civile; D.Lgs. n. </w:t>
      </w:r>
      <w:r>
        <w:rPr>
          <w:rFonts w:ascii="Verdana" w:hAnsi="Verdana"/>
          <w:noProof/>
          <w:sz w:val="22"/>
          <w:szCs w:val="22"/>
        </w:rPr>
        <w:lastRenderedPageBreak/>
        <w:t>196/2003 (codice privacy);</w:t>
      </w:r>
    </w:p>
    <w:p w:rsidR="008D0423" w:rsidRDefault="008D0423" w:rsidP="008D0423">
      <w:pPr>
        <w:pStyle w:val="Pidipagina"/>
        <w:keepNext/>
        <w:widowControl w:val="0"/>
        <w:tabs>
          <w:tab w:val="clear" w:pos="4819"/>
        </w:tabs>
        <w:spacing w:line="479" w:lineRule="exact"/>
        <w:ind w:left="142"/>
        <w:jc w:val="both"/>
        <w:rPr>
          <w:rFonts w:ascii="Verdana" w:hAnsi="Verdana"/>
          <w:noProof/>
          <w:sz w:val="22"/>
          <w:szCs w:val="22"/>
        </w:rPr>
      </w:pPr>
      <w:r>
        <w:rPr>
          <w:rFonts w:ascii="Verdana" w:hAnsi="Verdana"/>
          <w:noProof/>
          <w:sz w:val="22"/>
          <w:szCs w:val="22"/>
        </w:rPr>
        <w:t>L. 13/8/2010 n. 136 e s.m.i.;</w:t>
      </w:r>
    </w:p>
    <w:p w:rsidR="008D0423" w:rsidRDefault="008D0423" w:rsidP="008D0423">
      <w:pPr>
        <w:pStyle w:val="Pidipagina"/>
        <w:keepNext/>
        <w:widowControl w:val="0"/>
        <w:tabs>
          <w:tab w:val="clear" w:pos="4819"/>
        </w:tabs>
        <w:spacing w:line="479" w:lineRule="exact"/>
        <w:ind w:left="142"/>
        <w:jc w:val="both"/>
        <w:rPr>
          <w:rFonts w:ascii="Verdana" w:hAnsi="Verdana"/>
          <w:noProof/>
          <w:sz w:val="22"/>
          <w:szCs w:val="22"/>
        </w:rPr>
      </w:pPr>
      <w:r>
        <w:rPr>
          <w:rFonts w:ascii="Verdana" w:hAnsi="Verdana"/>
          <w:noProof/>
          <w:sz w:val="22"/>
          <w:szCs w:val="22"/>
        </w:rPr>
        <w:t>R.D. 18.11.1923 n. 2440 e s.m.i. per quanto applicabile;</w:t>
      </w:r>
    </w:p>
    <w:p w:rsidR="008D0423" w:rsidRDefault="008D0423" w:rsidP="008D0423">
      <w:pPr>
        <w:pStyle w:val="Pidipagina"/>
        <w:keepNext/>
        <w:widowControl w:val="0"/>
        <w:tabs>
          <w:tab w:val="clear" w:pos="4819"/>
        </w:tabs>
        <w:spacing w:line="479" w:lineRule="exact"/>
        <w:ind w:left="142"/>
        <w:jc w:val="both"/>
        <w:rPr>
          <w:rFonts w:ascii="Verdana" w:hAnsi="Verdana"/>
          <w:noProof/>
          <w:sz w:val="22"/>
          <w:szCs w:val="22"/>
        </w:rPr>
      </w:pPr>
      <w:r>
        <w:rPr>
          <w:rFonts w:ascii="Verdana" w:hAnsi="Verdana"/>
          <w:noProof/>
          <w:sz w:val="22"/>
          <w:szCs w:val="22"/>
        </w:rPr>
        <w:t>R.D. 23.5.1924 n. 827 e s.m.i. per quanto applicabile.</w:t>
      </w:r>
    </w:p>
    <w:p w:rsidR="008D0423" w:rsidRDefault="008D0423" w:rsidP="008D0423">
      <w:pPr>
        <w:pStyle w:val="Pidipagina"/>
        <w:keepNext/>
        <w:widowControl w:val="0"/>
        <w:tabs>
          <w:tab w:val="clear" w:pos="4819"/>
        </w:tabs>
        <w:spacing w:line="479" w:lineRule="exact"/>
        <w:ind w:left="142"/>
        <w:jc w:val="center"/>
        <w:rPr>
          <w:rFonts w:ascii="Verdana" w:hAnsi="Verdana"/>
          <w:noProof/>
          <w:sz w:val="22"/>
          <w:szCs w:val="22"/>
        </w:rPr>
      </w:pPr>
      <w:r>
        <w:rPr>
          <w:rFonts w:ascii="Verdana" w:hAnsi="Verdana"/>
          <w:noProof/>
          <w:sz w:val="22"/>
          <w:szCs w:val="22"/>
        </w:rPr>
        <w:t>***</w:t>
      </w:r>
    </w:p>
    <w:p w:rsidR="008D0423" w:rsidRDefault="008D0423" w:rsidP="008D0423">
      <w:pPr>
        <w:pStyle w:val="Pidipagina"/>
        <w:keepNext/>
        <w:widowControl w:val="0"/>
        <w:tabs>
          <w:tab w:val="clear" w:pos="4819"/>
        </w:tabs>
        <w:spacing w:line="479" w:lineRule="exact"/>
        <w:ind w:left="142"/>
        <w:jc w:val="center"/>
        <w:rPr>
          <w:rFonts w:ascii="Verdana" w:hAnsi="Verdana"/>
          <w:noProof/>
          <w:sz w:val="22"/>
          <w:szCs w:val="22"/>
        </w:rPr>
      </w:pPr>
      <w:r>
        <w:rPr>
          <w:rFonts w:ascii="Verdana" w:hAnsi="Verdana"/>
          <w:noProof/>
          <w:sz w:val="22"/>
          <w:szCs w:val="22"/>
        </w:rPr>
        <w:t>***</w:t>
      </w:r>
    </w:p>
    <w:p w:rsidR="008D0423" w:rsidRDefault="008D0423" w:rsidP="008D0423">
      <w:pPr>
        <w:pStyle w:val="Rientrocorpodeltesto"/>
        <w:keepNext/>
        <w:widowControl w:val="0"/>
        <w:spacing w:line="479" w:lineRule="exact"/>
        <w:ind w:left="142" w:hanging="720"/>
        <w:rPr>
          <w:rFonts w:ascii="Verdana" w:hAnsi="Verdana"/>
          <w:noProof/>
          <w:color w:val="000000"/>
          <w:sz w:val="22"/>
          <w:szCs w:val="22"/>
        </w:rPr>
      </w:pPr>
      <w:r w:rsidRPr="00717A72">
        <w:rPr>
          <w:rFonts w:ascii="Verdana" w:hAnsi="Verdana"/>
          <w:noProof/>
          <w:color w:val="000000"/>
          <w:sz w:val="22"/>
          <w:szCs w:val="22"/>
        </w:rPr>
        <w:tab/>
        <w:t>Il pr</w:t>
      </w:r>
      <w:r>
        <w:rPr>
          <w:rFonts w:ascii="Verdana" w:hAnsi="Verdana"/>
          <w:noProof/>
          <w:color w:val="000000"/>
          <w:sz w:val="22"/>
          <w:szCs w:val="22"/>
        </w:rPr>
        <w:t>esente Contratto è redatto in numero</w:t>
      </w:r>
      <w:r w:rsidRPr="00717A72">
        <w:rPr>
          <w:rFonts w:ascii="Verdana" w:hAnsi="Verdana"/>
          <w:noProof/>
          <w:color w:val="000000"/>
          <w:sz w:val="22"/>
          <w:szCs w:val="22"/>
        </w:rPr>
        <w:t xml:space="preserve"> </w:t>
      </w:r>
      <w:r>
        <w:rPr>
          <w:rFonts w:ascii="Verdana" w:hAnsi="Verdana"/>
          <w:noProof/>
          <w:color w:val="000000"/>
          <w:sz w:val="22"/>
          <w:szCs w:val="22"/>
        </w:rPr>
        <w:t>tre</w:t>
      </w:r>
      <w:r w:rsidRPr="00717A72">
        <w:rPr>
          <w:rFonts w:ascii="Verdana" w:hAnsi="Verdana"/>
          <w:noProof/>
          <w:color w:val="000000"/>
          <w:sz w:val="22"/>
          <w:szCs w:val="22"/>
        </w:rPr>
        <w:t xml:space="preserve"> esemplari originali, destinati rispettiv</w:t>
      </w:r>
      <w:r>
        <w:rPr>
          <w:rFonts w:ascii="Verdana" w:hAnsi="Verdana"/>
          <w:noProof/>
          <w:color w:val="000000"/>
          <w:sz w:val="22"/>
          <w:szCs w:val="22"/>
        </w:rPr>
        <w:t xml:space="preserve">amente uno alla </w:t>
      </w:r>
      <w:r w:rsidRPr="00CE54A1">
        <w:rPr>
          <w:rFonts w:ascii="Verdana" w:hAnsi="Verdana"/>
          <w:sz w:val="22"/>
          <w:szCs w:val="22"/>
        </w:rPr>
        <w:t>“</w:t>
      </w:r>
      <w:proofErr w:type="spellStart"/>
      <w:r>
        <w:rPr>
          <w:rFonts w:ascii="Verdana" w:hAnsi="Verdana"/>
          <w:sz w:val="22"/>
          <w:szCs w:val="22"/>
        </w:rPr>
        <w:t>……………</w:t>
      </w:r>
      <w:proofErr w:type="spellEnd"/>
      <w:r w:rsidRPr="00CE54A1">
        <w:rPr>
          <w:rFonts w:ascii="Verdana" w:hAnsi="Verdana"/>
          <w:sz w:val="22"/>
          <w:szCs w:val="22"/>
        </w:rPr>
        <w:t>“</w:t>
      </w:r>
      <w:r w:rsidRPr="00717A72">
        <w:rPr>
          <w:rFonts w:ascii="Verdana" w:hAnsi="Verdana"/>
          <w:noProof/>
          <w:color w:val="000000"/>
          <w:sz w:val="22"/>
          <w:szCs w:val="22"/>
        </w:rPr>
        <w:t xml:space="preserve"> e </w:t>
      </w:r>
      <w:r>
        <w:rPr>
          <w:rFonts w:ascii="Verdana" w:hAnsi="Verdana"/>
          <w:noProof/>
          <w:color w:val="000000"/>
          <w:sz w:val="22"/>
          <w:szCs w:val="22"/>
        </w:rPr>
        <w:t>due</w:t>
      </w:r>
      <w:r w:rsidRPr="00717A72">
        <w:rPr>
          <w:rFonts w:ascii="Verdana" w:hAnsi="Verdana"/>
          <w:noProof/>
          <w:color w:val="000000"/>
          <w:sz w:val="22"/>
          <w:szCs w:val="22"/>
        </w:rPr>
        <w:t xml:space="preserve"> al</w:t>
      </w:r>
      <w:r>
        <w:rPr>
          <w:rFonts w:ascii="Verdana" w:hAnsi="Verdana"/>
          <w:noProof/>
          <w:color w:val="000000"/>
          <w:sz w:val="22"/>
          <w:szCs w:val="22"/>
        </w:rPr>
        <w:t>la</w:t>
      </w:r>
      <w:r w:rsidRPr="00717A72">
        <w:rPr>
          <w:rFonts w:ascii="Verdana" w:hAnsi="Verdana"/>
          <w:noProof/>
          <w:color w:val="000000"/>
          <w:sz w:val="22"/>
          <w:szCs w:val="22"/>
        </w:rPr>
        <w:t xml:space="preserve"> </w:t>
      </w:r>
      <w:r>
        <w:rPr>
          <w:rFonts w:ascii="Verdana" w:hAnsi="Verdana"/>
          <w:noProof/>
          <w:color w:val="000000"/>
          <w:sz w:val="22"/>
          <w:szCs w:val="22"/>
        </w:rPr>
        <w:t>Fondazione</w:t>
      </w:r>
      <w:r w:rsidRPr="00717A72">
        <w:rPr>
          <w:rFonts w:ascii="Verdana" w:hAnsi="Verdana"/>
          <w:noProof/>
          <w:color w:val="000000"/>
          <w:sz w:val="22"/>
          <w:szCs w:val="22"/>
        </w:rPr>
        <w:t>.</w:t>
      </w:r>
    </w:p>
    <w:p w:rsidR="008D0423" w:rsidRPr="0083470F" w:rsidRDefault="008D0423" w:rsidP="008D0423">
      <w:pPr>
        <w:pStyle w:val="Rientrocorpodeltesto"/>
        <w:keepNext/>
        <w:widowControl w:val="0"/>
        <w:ind w:left="142"/>
        <w:rPr>
          <w:rFonts w:ascii="Verdana" w:hAnsi="Verdana"/>
          <w:noProof/>
          <w:sz w:val="22"/>
          <w:szCs w:val="22"/>
        </w:rPr>
      </w:pPr>
      <w:r>
        <w:rPr>
          <w:rFonts w:ascii="Verdana" w:hAnsi="Verdana"/>
          <w:sz w:val="22"/>
          <w:szCs w:val="22"/>
        </w:rPr>
        <w:t>Letto, firmato e sottoscritto</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 xml:space="preserve">per </w:t>
      </w:r>
      <w:smartTag w:uri="urn:schemas-microsoft-com:office:smarttags" w:element="PersonName">
        <w:smartTagPr>
          <w:attr w:name="ProductID" w:val="la Fondazione"/>
        </w:smartTagPr>
        <w:r>
          <w:rPr>
            <w:rFonts w:ascii="Verdana" w:hAnsi="Verdana" w:cs="Arial"/>
            <w:sz w:val="22"/>
            <w:szCs w:val="22"/>
          </w:rPr>
          <w:t>la Fondazione</w:t>
        </w:r>
      </w:smartTag>
      <w:r>
        <w:rPr>
          <w:rFonts w:ascii="Verdana" w:hAnsi="Verdana" w:cs="Arial"/>
          <w:sz w:val="22"/>
          <w:szCs w:val="22"/>
        </w:rPr>
        <w:tab/>
      </w:r>
      <w:r>
        <w:rPr>
          <w:rFonts w:ascii="Verdana" w:hAnsi="Verdana" w:cs="Arial"/>
          <w:sz w:val="22"/>
          <w:szCs w:val="22"/>
        </w:rPr>
        <w:tab/>
        <w:t xml:space="preserve">                           </w:t>
      </w:r>
      <w:r w:rsidRPr="00C06E29">
        <w:rPr>
          <w:rFonts w:ascii="Verdana" w:hAnsi="Verdana" w:cs="Arial"/>
          <w:sz w:val="22"/>
          <w:szCs w:val="22"/>
        </w:rPr>
        <w:t>per</w:t>
      </w:r>
      <w:r>
        <w:rPr>
          <w:rFonts w:ascii="Verdana" w:hAnsi="Verdana" w:cs="Arial"/>
          <w:sz w:val="22"/>
          <w:szCs w:val="22"/>
        </w:rPr>
        <w:t xml:space="preserve"> </w:t>
      </w:r>
      <w:proofErr w:type="spellStart"/>
      <w:r>
        <w:rPr>
          <w:rFonts w:ascii="Verdana" w:hAnsi="Verdana" w:cs="Arial"/>
          <w:sz w:val="22"/>
          <w:szCs w:val="22"/>
        </w:rPr>
        <w:t>……………………………</w:t>
      </w:r>
      <w:proofErr w:type="spellEnd"/>
      <w:r>
        <w:rPr>
          <w:rFonts w:ascii="Verdana" w:hAnsi="Verdana" w:cs="Arial"/>
          <w:sz w:val="22"/>
          <w:szCs w:val="22"/>
        </w:rPr>
        <w:t xml:space="preserve">.. </w:t>
      </w:r>
    </w:p>
    <w:p w:rsidR="008D0423" w:rsidRDefault="008D0423" w:rsidP="008D0423">
      <w:pPr>
        <w:keepNext/>
        <w:widowControl w:val="0"/>
        <w:spacing w:line="479" w:lineRule="exact"/>
        <w:ind w:left="142"/>
        <w:jc w:val="both"/>
        <w:rPr>
          <w:rFonts w:ascii="Verdana" w:hAnsi="Verdana"/>
          <w:noProof/>
          <w:color w:val="000000"/>
          <w:sz w:val="22"/>
          <w:szCs w:val="22"/>
        </w:rPr>
      </w:pPr>
      <w:r>
        <w:rPr>
          <w:rFonts w:ascii="Verdana" w:hAnsi="Verdana"/>
          <w:noProof/>
          <w:color w:val="000000"/>
          <w:sz w:val="22"/>
          <w:szCs w:val="22"/>
        </w:rPr>
        <w:t>Pavia,…………………..</w:t>
      </w:r>
      <w:r>
        <w:rPr>
          <w:rFonts w:ascii="Verdana" w:hAnsi="Verdana"/>
          <w:noProof/>
          <w:color w:val="000000"/>
          <w:sz w:val="22"/>
          <w:szCs w:val="22"/>
        </w:rPr>
        <w:tab/>
        <w:t xml:space="preserve">                           …………………….,……………..(data) </w:t>
      </w:r>
    </w:p>
    <w:p w:rsidR="008D0423" w:rsidRDefault="00C64C6A" w:rsidP="008D0423">
      <w:pPr>
        <w:keepNext/>
        <w:widowControl w:val="0"/>
        <w:spacing w:line="479" w:lineRule="exact"/>
        <w:ind w:left="142"/>
        <w:jc w:val="both"/>
        <w:rPr>
          <w:rFonts w:ascii="Verdana" w:hAnsi="Verdana" w:cs="Arial"/>
          <w:sz w:val="22"/>
          <w:szCs w:val="22"/>
        </w:rPr>
      </w:pPr>
      <w:r>
        <w:rPr>
          <w:rFonts w:ascii="Verdana" w:hAnsi="Verdana"/>
          <w:noProof/>
          <w:color w:val="000000"/>
          <w:sz w:val="22"/>
          <w:szCs w:val="22"/>
        </w:rPr>
        <w:t>I</w:t>
      </w:r>
      <w:r w:rsidR="008D0423">
        <w:rPr>
          <w:rFonts w:ascii="Verdana" w:hAnsi="Verdana"/>
          <w:noProof/>
          <w:color w:val="000000"/>
          <w:sz w:val="22"/>
          <w:szCs w:val="22"/>
        </w:rPr>
        <w:t xml:space="preserve">l </w:t>
      </w:r>
      <w:r w:rsidR="008D0423">
        <w:rPr>
          <w:rFonts w:ascii="Verdana" w:hAnsi="Verdana" w:cs="Arial"/>
          <w:sz w:val="22"/>
          <w:szCs w:val="22"/>
        </w:rPr>
        <w:t>Direttore Generale</w:t>
      </w:r>
      <w:r w:rsidR="008D0423" w:rsidRPr="00C06E29">
        <w:rPr>
          <w:rFonts w:ascii="Verdana" w:hAnsi="Verdana" w:cs="Arial"/>
          <w:sz w:val="22"/>
          <w:szCs w:val="22"/>
        </w:rPr>
        <w:t xml:space="preserve"> </w:t>
      </w:r>
      <w:r w:rsidR="008D0423">
        <w:rPr>
          <w:rFonts w:ascii="Verdana" w:hAnsi="Verdana" w:cs="Arial"/>
          <w:sz w:val="22"/>
          <w:szCs w:val="22"/>
        </w:rPr>
        <w:tab/>
        <w:t xml:space="preserve">              </w:t>
      </w:r>
      <w:r>
        <w:rPr>
          <w:rFonts w:ascii="Verdana" w:hAnsi="Verdana" w:cs="Arial"/>
          <w:sz w:val="22"/>
          <w:szCs w:val="22"/>
        </w:rPr>
        <w:t xml:space="preserve">             </w:t>
      </w:r>
      <w:r w:rsidR="008D0423">
        <w:rPr>
          <w:rFonts w:ascii="Verdana" w:hAnsi="Verdana" w:cs="Arial"/>
          <w:sz w:val="22"/>
          <w:szCs w:val="22"/>
        </w:rPr>
        <w:t xml:space="preserve"> </w:t>
      </w:r>
      <w:r w:rsidR="008D0423" w:rsidRPr="00717A72">
        <w:rPr>
          <w:rFonts w:ascii="Verdana" w:hAnsi="Verdana" w:cs="Arial"/>
          <w:sz w:val="22"/>
          <w:szCs w:val="22"/>
        </w:rPr>
        <w:t xml:space="preserve">Il </w:t>
      </w:r>
      <w:r w:rsidR="008D0423">
        <w:rPr>
          <w:rFonts w:ascii="Verdana" w:hAnsi="Verdana" w:cs="Arial"/>
          <w:sz w:val="22"/>
          <w:szCs w:val="22"/>
        </w:rPr>
        <w:t>Legale Rappresentante</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Dr. Angelo Cordone</w:t>
      </w:r>
      <w:r>
        <w:rPr>
          <w:rFonts w:ascii="Verdana" w:hAnsi="Verdana" w:cs="Arial"/>
          <w:sz w:val="22"/>
          <w:szCs w:val="22"/>
        </w:rPr>
        <w:tab/>
        <w:t xml:space="preserve">                           </w:t>
      </w:r>
      <w:proofErr w:type="spellStart"/>
      <w:r>
        <w:rPr>
          <w:rFonts w:ascii="Verdana" w:hAnsi="Verdana" w:cs="Arial"/>
          <w:sz w:val="22"/>
          <w:szCs w:val="22"/>
        </w:rPr>
        <w:t>Sig……………………………………</w:t>
      </w:r>
      <w:proofErr w:type="spellEnd"/>
    </w:p>
    <w:p w:rsidR="008D0423" w:rsidRPr="00FE7205" w:rsidRDefault="00B3479A" w:rsidP="008D0423">
      <w:pPr>
        <w:keepNext/>
        <w:spacing w:line="479" w:lineRule="exact"/>
        <w:ind w:left="142"/>
        <w:jc w:val="both"/>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sidR="008D0423">
        <w:rPr>
          <w:rFonts w:ascii="Verdana" w:hAnsi="Verdana" w:cs="Arial"/>
          <w:sz w:val="22"/>
          <w:szCs w:val="22"/>
        </w:rPr>
        <w:tab/>
        <w:t xml:space="preserve">         _____________________</w:t>
      </w:r>
    </w:p>
    <w:p w:rsidR="008D0423" w:rsidRPr="005C126C" w:rsidRDefault="008D0423" w:rsidP="008D0423">
      <w:pPr>
        <w:keepNext/>
        <w:widowControl w:val="0"/>
        <w:spacing w:line="479" w:lineRule="exact"/>
        <w:ind w:left="142"/>
        <w:jc w:val="both"/>
        <w:rPr>
          <w:rFonts w:ascii="Verdana" w:hAnsi="Verdana"/>
          <w:noProof/>
          <w:sz w:val="22"/>
          <w:szCs w:val="22"/>
        </w:rPr>
      </w:pPr>
      <w:r w:rsidRPr="00E333FC">
        <w:rPr>
          <w:rFonts w:ascii="Verdana" w:hAnsi="Verdana"/>
          <w:noProof/>
          <w:sz w:val="22"/>
          <w:szCs w:val="22"/>
        </w:rPr>
        <w:t>Ai sensi ed agli effetti degli Artt. 1341 e 1342 Codice Civile, le</w:t>
      </w:r>
      <w:r>
        <w:rPr>
          <w:rFonts w:ascii="Verdana" w:hAnsi="Verdana"/>
          <w:noProof/>
          <w:sz w:val="22"/>
          <w:szCs w:val="22"/>
        </w:rPr>
        <w:t xml:space="preserve"> parti</w:t>
      </w:r>
      <w:r w:rsidRPr="00717A72">
        <w:rPr>
          <w:rFonts w:ascii="Verdana" w:hAnsi="Verdana"/>
          <w:noProof/>
          <w:sz w:val="22"/>
          <w:szCs w:val="22"/>
        </w:rPr>
        <w:t xml:space="preserve"> dichiara</w:t>
      </w:r>
      <w:r>
        <w:rPr>
          <w:rFonts w:ascii="Verdana" w:hAnsi="Verdana"/>
          <w:noProof/>
          <w:sz w:val="22"/>
          <w:szCs w:val="22"/>
        </w:rPr>
        <w:t>no</w:t>
      </w:r>
      <w:r w:rsidRPr="00717A72">
        <w:rPr>
          <w:rFonts w:ascii="Verdana" w:hAnsi="Verdana"/>
          <w:noProof/>
          <w:sz w:val="22"/>
          <w:szCs w:val="22"/>
        </w:rPr>
        <w:t xml:space="preserve"> di aver preso integrale visione e di accettare ed approvare specificatamente i seguenti articoli:</w:t>
      </w:r>
    </w:p>
    <w:p w:rsidR="008D0423" w:rsidRDefault="008D0423" w:rsidP="008D0423">
      <w:pPr>
        <w:pStyle w:val="Pidipagina"/>
        <w:keepNext/>
        <w:widowControl w:val="0"/>
        <w:tabs>
          <w:tab w:val="left" w:pos="708"/>
        </w:tabs>
        <w:spacing w:line="479" w:lineRule="exact"/>
        <w:ind w:left="142"/>
        <w:jc w:val="both"/>
        <w:rPr>
          <w:rFonts w:ascii="Verdana" w:hAnsi="Verdana"/>
          <w:noProof/>
          <w:sz w:val="22"/>
          <w:szCs w:val="22"/>
        </w:rPr>
      </w:pPr>
      <w:r w:rsidRPr="00717A72">
        <w:rPr>
          <w:rFonts w:ascii="Verdana" w:hAnsi="Verdana"/>
          <w:noProof/>
          <w:sz w:val="22"/>
          <w:szCs w:val="22"/>
        </w:rPr>
        <w:t xml:space="preserve">Art. </w:t>
      </w:r>
      <w:r>
        <w:rPr>
          <w:rFonts w:ascii="Verdana" w:hAnsi="Verdana"/>
          <w:noProof/>
          <w:sz w:val="22"/>
          <w:szCs w:val="22"/>
        </w:rPr>
        <w:t>4</w:t>
      </w:r>
      <w:r w:rsidRPr="00717A72">
        <w:rPr>
          <w:rFonts w:ascii="Verdana" w:hAnsi="Verdana"/>
          <w:noProof/>
          <w:sz w:val="22"/>
          <w:szCs w:val="22"/>
        </w:rPr>
        <w:t xml:space="preserve"> (Consegna dei prodotti), Art. </w:t>
      </w:r>
      <w:r>
        <w:rPr>
          <w:rFonts w:ascii="Verdana" w:hAnsi="Verdana"/>
          <w:noProof/>
          <w:sz w:val="22"/>
          <w:szCs w:val="22"/>
        </w:rPr>
        <w:t>5</w:t>
      </w:r>
      <w:r w:rsidRPr="00717A72">
        <w:rPr>
          <w:rFonts w:ascii="Verdana" w:hAnsi="Verdana"/>
          <w:noProof/>
          <w:sz w:val="22"/>
          <w:szCs w:val="22"/>
        </w:rPr>
        <w:t xml:space="preserve"> (</w:t>
      </w:r>
      <w:r>
        <w:rPr>
          <w:rFonts w:ascii="Verdana" w:hAnsi="Verdana"/>
          <w:noProof/>
          <w:sz w:val="22"/>
          <w:szCs w:val="22"/>
        </w:rPr>
        <w:t xml:space="preserve">Tipo </w:t>
      </w:r>
      <w:r w:rsidRPr="00717A72">
        <w:rPr>
          <w:rFonts w:ascii="Verdana" w:hAnsi="Verdana"/>
          <w:noProof/>
          <w:sz w:val="22"/>
          <w:szCs w:val="22"/>
        </w:rPr>
        <w:t xml:space="preserve">Proprietà), Art. </w:t>
      </w:r>
      <w:r>
        <w:rPr>
          <w:rFonts w:ascii="Verdana" w:hAnsi="Verdana"/>
          <w:noProof/>
          <w:sz w:val="22"/>
          <w:szCs w:val="22"/>
        </w:rPr>
        <w:t>6</w:t>
      </w:r>
      <w:r w:rsidRPr="00717A72">
        <w:rPr>
          <w:rFonts w:ascii="Verdana" w:hAnsi="Verdana"/>
          <w:noProof/>
          <w:sz w:val="22"/>
          <w:szCs w:val="22"/>
        </w:rPr>
        <w:t xml:space="preserve"> (</w:t>
      </w:r>
      <w:r w:rsidRPr="00717A72">
        <w:rPr>
          <w:rFonts w:ascii="Verdana" w:hAnsi="Verdana" w:cs="Arial"/>
          <w:sz w:val="22"/>
          <w:szCs w:val="22"/>
        </w:rPr>
        <w:t>Obbligo di conservazione e custodia</w:t>
      </w:r>
      <w:r w:rsidRPr="00717A72">
        <w:rPr>
          <w:rFonts w:ascii="Verdana" w:hAnsi="Verdana"/>
          <w:noProof/>
          <w:sz w:val="22"/>
          <w:szCs w:val="22"/>
        </w:rPr>
        <w:t xml:space="preserve">), Art. </w:t>
      </w:r>
      <w:r>
        <w:rPr>
          <w:rFonts w:ascii="Verdana" w:hAnsi="Verdana"/>
          <w:noProof/>
          <w:sz w:val="22"/>
          <w:szCs w:val="22"/>
        </w:rPr>
        <w:t>7</w:t>
      </w:r>
      <w:r w:rsidRPr="00717A72">
        <w:rPr>
          <w:rFonts w:ascii="Verdana" w:hAnsi="Verdana"/>
          <w:noProof/>
          <w:sz w:val="22"/>
          <w:szCs w:val="22"/>
        </w:rPr>
        <w:t xml:space="preserve"> (</w:t>
      </w:r>
      <w:r w:rsidRPr="00717A72">
        <w:rPr>
          <w:rFonts w:ascii="Verdana" w:hAnsi="Verdana" w:cs="Arial"/>
          <w:sz w:val="22"/>
          <w:szCs w:val="22"/>
        </w:rPr>
        <w:t>Responsa</w:t>
      </w:r>
      <w:r>
        <w:rPr>
          <w:rFonts w:ascii="Verdana" w:hAnsi="Verdana" w:cs="Arial"/>
          <w:sz w:val="22"/>
          <w:szCs w:val="22"/>
        </w:rPr>
        <w:t>bilità dei prodotti in custodia</w:t>
      </w:r>
      <w:r w:rsidRPr="00717A72">
        <w:rPr>
          <w:rFonts w:ascii="Verdana" w:hAnsi="Verdana"/>
          <w:noProof/>
          <w:sz w:val="22"/>
          <w:szCs w:val="22"/>
        </w:rPr>
        <w:t xml:space="preserve">), Art. </w:t>
      </w:r>
      <w:r>
        <w:rPr>
          <w:rFonts w:ascii="Verdana" w:hAnsi="Verdana"/>
          <w:noProof/>
          <w:sz w:val="22"/>
          <w:szCs w:val="22"/>
        </w:rPr>
        <w:t>8</w:t>
      </w:r>
      <w:r w:rsidRPr="00717A72">
        <w:rPr>
          <w:rFonts w:ascii="Verdana" w:hAnsi="Verdana"/>
          <w:noProof/>
          <w:sz w:val="22"/>
          <w:szCs w:val="22"/>
        </w:rPr>
        <w:t xml:space="preserve"> (</w:t>
      </w:r>
      <w:r w:rsidRPr="00717A72">
        <w:rPr>
          <w:rFonts w:ascii="Verdana" w:hAnsi="Verdana" w:cs="Arial"/>
          <w:sz w:val="22"/>
          <w:szCs w:val="22"/>
        </w:rPr>
        <w:t>Tracciabilità</w:t>
      </w:r>
      <w:r w:rsidRPr="00717A72">
        <w:rPr>
          <w:rFonts w:ascii="Verdana" w:hAnsi="Verdana"/>
          <w:noProof/>
          <w:sz w:val="22"/>
          <w:szCs w:val="22"/>
        </w:rPr>
        <w:t xml:space="preserve">), Art. </w:t>
      </w:r>
      <w:r>
        <w:rPr>
          <w:rFonts w:ascii="Verdana" w:hAnsi="Verdana"/>
          <w:noProof/>
          <w:sz w:val="22"/>
          <w:szCs w:val="22"/>
        </w:rPr>
        <w:t>9</w:t>
      </w:r>
      <w:r w:rsidRPr="00717A72">
        <w:rPr>
          <w:rFonts w:ascii="Verdana" w:hAnsi="Verdana"/>
          <w:noProof/>
          <w:sz w:val="22"/>
          <w:szCs w:val="22"/>
        </w:rPr>
        <w:t xml:space="preserve"> (</w:t>
      </w:r>
      <w:r w:rsidRPr="00717A72">
        <w:rPr>
          <w:rFonts w:ascii="Verdana" w:hAnsi="Verdana" w:cs="Arial"/>
          <w:sz w:val="22"/>
          <w:szCs w:val="22"/>
        </w:rPr>
        <w:t>Utilizzo dei prodotti e fatturazione</w:t>
      </w:r>
      <w:r w:rsidRPr="00717A72">
        <w:rPr>
          <w:rFonts w:ascii="Verdana" w:hAnsi="Verdana"/>
          <w:noProof/>
          <w:sz w:val="22"/>
          <w:szCs w:val="22"/>
        </w:rPr>
        <w:t xml:space="preserve">), Art. </w:t>
      </w:r>
      <w:r>
        <w:rPr>
          <w:rFonts w:ascii="Verdana" w:hAnsi="Verdana"/>
          <w:noProof/>
          <w:sz w:val="22"/>
          <w:szCs w:val="22"/>
        </w:rPr>
        <w:t>10</w:t>
      </w:r>
      <w:r w:rsidRPr="00717A72">
        <w:rPr>
          <w:rFonts w:ascii="Verdana" w:hAnsi="Verdana"/>
          <w:noProof/>
          <w:sz w:val="22"/>
          <w:szCs w:val="22"/>
        </w:rPr>
        <w:t xml:space="preserve"> (Reintegro prodotti), Art. </w:t>
      </w:r>
      <w:r>
        <w:rPr>
          <w:rFonts w:ascii="Verdana" w:hAnsi="Verdana"/>
          <w:noProof/>
          <w:sz w:val="22"/>
          <w:szCs w:val="22"/>
        </w:rPr>
        <w:t>11</w:t>
      </w:r>
      <w:r w:rsidRPr="00717A72">
        <w:rPr>
          <w:rFonts w:ascii="Verdana" w:hAnsi="Verdana"/>
          <w:noProof/>
          <w:sz w:val="22"/>
          <w:szCs w:val="22"/>
        </w:rPr>
        <w:t xml:space="preserve"> (Restituzione prodotti), Art. </w:t>
      </w:r>
      <w:r>
        <w:rPr>
          <w:rFonts w:ascii="Verdana" w:hAnsi="Verdana"/>
          <w:noProof/>
          <w:sz w:val="22"/>
          <w:szCs w:val="22"/>
        </w:rPr>
        <w:t>12</w:t>
      </w:r>
      <w:r w:rsidRPr="00717A72">
        <w:rPr>
          <w:rFonts w:ascii="Verdana" w:hAnsi="Verdana"/>
          <w:noProof/>
          <w:sz w:val="22"/>
          <w:szCs w:val="22"/>
        </w:rPr>
        <w:t xml:space="preserve"> (Misure cautelari ed esecuzione forzata), Art. 1</w:t>
      </w:r>
      <w:r>
        <w:rPr>
          <w:rFonts w:ascii="Verdana" w:hAnsi="Verdana"/>
          <w:noProof/>
          <w:sz w:val="22"/>
          <w:szCs w:val="22"/>
        </w:rPr>
        <w:t>3</w:t>
      </w:r>
      <w:r w:rsidRPr="00717A72">
        <w:rPr>
          <w:rFonts w:ascii="Verdana" w:hAnsi="Verdana"/>
          <w:noProof/>
          <w:sz w:val="22"/>
          <w:szCs w:val="22"/>
        </w:rPr>
        <w:t xml:space="preserve"> </w:t>
      </w:r>
      <w:r>
        <w:rPr>
          <w:rFonts w:ascii="Verdana" w:hAnsi="Verdana"/>
          <w:noProof/>
          <w:sz w:val="22"/>
          <w:szCs w:val="22"/>
        </w:rPr>
        <w:t xml:space="preserve">(Durata e avvio), Art. 14 </w:t>
      </w:r>
      <w:r w:rsidRPr="00717A72">
        <w:rPr>
          <w:rFonts w:ascii="Verdana" w:hAnsi="Verdana"/>
          <w:noProof/>
          <w:sz w:val="22"/>
          <w:szCs w:val="22"/>
        </w:rPr>
        <w:t>(Claus</w:t>
      </w:r>
      <w:r>
        <w:rPr>
          <w:rFonts w:ascii="Verdana" w:hAnsi="Verdana"/>
          <w:noProof/>
          <w:sz w:val="22"/>
          <w:szCs w:val="22"/>
        </w:rPr>
        <w:t>ola risolutiva espressa), Art.15</w:t>
      </w:r>
      <w:r w:rsidRPr="00717A72">
        <w:rPr>
          <w:rFonts w:ascii="Verdana" w:hAnsi="Verdana"/>
          <w:noProof/>
          <w:sz w:val="22"/>
          <w:szCs w:val="22"/>
        </w:rPr>
        <w:t xml:space="preserve"> (M</w:t>
      </w:r>
      <w:r>
        <w:rPr>
          <w:rFonts w:ascii="Verdana" w:hAnsi="Verdana"/>
          <w:noProof/>
          <w:sz w:val="22"/>
          <w:szCs w:val="22"/>
        </w:rPr>
        <w:t>odifiche del contratto), Art 17 (Legge apllicabile e Foro competente), Art. 21 (Risoluzione e recesso), Art</w:t>
      </w:r>
      <w:r w:rsidRPr="00717A72">
        <w:rPr>
          <w:rFonts w:ascii="Verdana" w:hAnsi="Verdana"/>
          <w:noProof/>
          <w:sz w:val="22"/>
          <w:szCs w:val="22"/>
        </w:rPr>
        <w:t>.</w:t>
      </w:r>
      <w:r>
        <w:rPr>
          <w:rFonts w:ascii="Verdana" w:hAnsi="Verdana"/>
          <w:noProof/>
          <w:sz w:val="22"/>
          <w:szCs w:val="22"/>
        </w:rPr>
        <w:t xml:space="preserve"> 22 (spese).</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 xml:space="preserve">per </w:t>
      </w:r>
      <w:smartTag w:uri="urn:schemas-microsoft-com:office:smarttags" w:element="PersonName">
        <w:smartTagPr>
          <w:attr w:name="ProductID" w:val="la Fondazione"/>
        </w:smartTagPr>
        <w:r>
          <w:rPr>
            <w:rFonts w:ascii="Verdana" w:hAnsi="Verdana" w:cs="Arial"/>
            <w:sz w:val="22"/>
            <w:szCs w:val="22"/>
          </w:rPr>
          <w:t>la Fondazione</w:t>
        </w:r>
      </w:smartTag>
      <w:r>
        <w:rPr>
          <w:rFonts w:ascii="Verdana" w:hAnsi="Verdana" w:cs="Arial"/>
          <w:sz w:val="22"/>
          <w:szCs w:val="22"/>
        </w:rPr>
        <w:tab/>
      </w:r>
      <w:r>
        <w:rPr>
          <w:rFonts w:ascii="Verdana" w:hAnsi="Verdana" w:cs="Arial"/>
          <w:sz w:val="22"/>
          <w:szCs w:val="22"/>
        </w:rPr>
        <w:tab/>
        <w:t xml:space="preserve">                    </w:t>
      </w:r>
      <w:r w:rsidRPr="00C06E29">
        <w:rPr>
          <w:rFonts w:ascii="Verdana" w:hAnsi="Verdana" w:cs="Arial"/>
          <w:sz w:val="22"/>
          <w:szCs w:val="22"/>
        </w:rPr>
        <w:t>per</w:t>
      </w:r>
      <w:r>
        <w:rPr>
          <w:rFonts w:ascii="Verdana" w:hAnsi="Verdana" w:cs="Arial"/>
          <w:sz w:val="22"/>
          <w:szCs w:val="22"/>
        </w:rPr>
        <w:t xml:space="preserve"> </w:t>
      </w:r>
      <w:proofErr w:type="spellStart"/>
      <w:r>
        <w:rPr>
          <w:rFonts w:ascii="Verdana" w:hAnsi="Verdana" w:cs="Arial"/>
          <w:sz w:val="22"/>
          <w:szCs w:val="22"/>
        </w:rPr>
        <w:t>……………………………</w:t>
      </w:r>
      <w:proofErr w:type="spellEnd"/>
      <w:r>
        <w:rPr>
          <w:rFonts w:ascii="Verdana" w:hAnsi="Verdana" w:cs="Arial"/>
          <w:sz w:val="22"/>
          <w:szCs w:val="22"/>
        </w:rPr>
        <w:t>.</w:t>
      </w:r>
    </w:p>
    <w:p w:rsidR="008D0423" w:rsidRDefault="008D0423" w:rsidP="008D0423">
      <w:pPr>
        <w:keepNext/>
        <w:widowControl w:val="0"/>
        <w:spacing w:line="479" w:lineRule="exact"/>
        <w:ind w:left="142"/>
        <w:jc w:val="both"/>
        <w:rPr>
          <w:rFonts w:ascii="Verdana" w:hAnsi="Verdana"/>
          <w:noProof/>
          <w:color w:val="000000"/>
          <w:sz w:val="22"/>
          <w:szCs w:val="22"/>
        </w:rPr>
      </w:pPr>
      <w:r>
        <w:rPr>
          <w:rFonts w:ascii="Verdana" w:hAnsi="Verdana"/>
          <w:noProof/>
          <w:color w:val="000000"/>
          <w:sz w:val="22"/>
          <w:szCs w:val="22"/>
        </w:rPr>
        <w:t>Pavia,…………………..</w:t>
      </w:r>
      <w:r>
        <w:rPr>
          <w:rFonts w:ascii="Verdana" w:hAnsi="Verdana"/>
          <w:noProof/>
          <w:color w:val="000000"/>
          <w:sz w:val="22"/>
          <w:szCs w:val="22"/>
        </w:rPr>
        <w:tab/>
        <w:t xml:space="preserve">                   …………………….,……………..(data) </w:t>
      </w:r>
    </w:p>
    <w:p w:rsidR="008D0423" w:rsidRDefault="00C64C6A" w:rsidP="008D0423">
      <w:pPr>
        <w:keepNext/>
        <w:widowControl w:val="0"/>
        <w:spacing w:line="479" w:lineRule="exact"/>
        <w:ind w:left="142"/>
        <w:jc w:val="both"/>
        <w:rPr>
          <w:rFonts w:ascii="Verdana" w:hAnsi="Verdana" w:cs="Arial"/>
          <w:sz w:val="22"/>
          <w:szCs w:val="22"/>
        </w:rPr>
      </w:pPr>
      <w:r>
        <w:rPr>
          <w:rFonts w:ascii="Verdana" w:hAnsi="Verdana"/>
          <w:noProof/>
          <w:color w:val="000000"/>
          <w:sz w:val="22"/>
          <w:szCs w:val="22"/>
        </w:rPr>
        <w:t>I</w:t>
      </w:r>
      <w:r w:rsidR="008D0423">
        <w:rPr>
          <w:rFonts w:ascii="Verdana" w:hAnsi="Verdana"/>
          <w:noProof/>
          <w:color w:val="000000"/>
          <w:sz w:val="22"/>
          <w:szCs w:val="22"/>
        </w:rPr>
        <w:t xml:space="preserve">l </w:t>
      </w:r>
      <w:r w:rsidR="008D0423">
        <w:rPr>
          <w:rFonts w:ascii="Verdana" w:hAnsi="Verdana" w:cs="Arial"/>
          <w:sz w:val="22"/>
          <w:szCs w:val="22"/>
        </w:rPr>
        <w:t>Direttore Generale</w:t>
      </w:r>
      <w:r w:rsidR="008D0423" w:rsidRPr="00C06E29">
        <w:rPr>
          <w:rFonts w:ascii="Verdana" w:hAnsi="Verdana" w:cs="Arial"/>
          <w:sz w:val="22"/>
          <w:szCs w:val="22"/>
        </w:rPr>
        <w:t xml:space="preserve"> </w:t>
      </w:r>
      <w:r w:rsidR="008D0423">
        <w:rPr>
          <w:rFonts w:ascii="Verdana" w:hAnsi="Verdana" w:cs="Arial"/>
          <w:sz w:val="22"/>
          <w:szCs w:val="22"/>
        </w:rPr>
        <w:tab/>
        <w:t xml:space="preserve">        </w:t>
      </w:r>
      <w:r>
        <w:rPr>
          <w:rFonts w:ascii="Verdana" w:hAnsi="Verdana" w:cs="Arial"/>
          <w:sz w:val="22"/>
          <w:szCs w:val="22"/>
        </w:rPr>
        <w:t xml:space="preserve">         </w:t>
      </w:r>
      <w:r w:rsidR="008D0423">
        <w:rPr>
          <w:rFonts w:ascii="Verdana" w:hAnsi="Verdana" w:cs="Arial"/>
          <w:sz w:val="22"/>
          <w:szCs w:val="22"/>
        </w:rPr>
        <w:t xml:space="preserve">  </w:t>
      </w:r>
      <w:r w:rsidR="008D0423" w:rsidRPr="00717A72">
        <w:rPr>
          <w:rFonts w:ascii="Verdana" w:hAnsi="Verdana" w:cs="Arial"/>
          <w:sz w:val="22"/>
          <w:szCs w:val="22"/>
        </w:rPr>
        <w:t xml:space="preserve">Il </w:t>
      </w:r>
      <w:r w:rsidR="008D0423">
        <w:rPr>
          <w:rFonts w:ascii="Verdana" w:hAnsi="Verdana" w:cs="Arial"/>
          <w:sz w:val="22"/>
          <w:szCs w:val="22"/>
        </w:rPr>
        <w:t>Legale Rappresentante</w:t>
      </w:r>
    </w:p>
    <w:p w:rsidR="008D0423" w:rsidRDefault="008D0423" w:rsidP="008D0423">
      <w:pPr>
        <w:keepNext/>
        <w:widowControl w:val="0"/>
        <w:spacing w:line="479" w:lineRule="exact"/>
        <w:ind w:left="142"/>
        <w:jc w:val="both"/>
        <w:rPr>
          <w:rFonts w:ascii="Verdana" w:hAnsi="Verdana" w:cs="Arial"/>
          <w:sz w:val="22"/>
          <w:szCs w:val="22"/>
        </w:rPr>
      </w:pPr>
      <w:r>
        <w:rPr>
          <w:rFonts w:ascii="Verdana" w:hAnsi="Verdana" w:cs="Arial"/>
          <w:sz w:val="22"/>
          <w:szCs w:val="22"/>
        </w:rPr>
        <w:t>Dr. Angelo Cordone</w:t>
      </w:r>
      <w:r>
        <w:rPr>
          <w:rFonts w:ascii="Verdana" w:hAnsi="Verdana" w:cs="Arial"/>
          <w:sz w:val="22"/>
          <w:szCs w:val="22"/>
        </w:rPr>
        <w:tab/>
        <w:t xml:space="preserve">                   Sig. </w:t>
      </w:r>
      <w:proofErr w:type="spellStart"/>
      <w:r>
        <w:rPr>
          <w:rFonts w:ascii="Verdana" w:hAnsi="Verdana" w:cs="Arial"/>
          <w:sz w:val="22"/>
          <w:szCs w:val="22"/>
        </w:rPr>
        <w:t>…………………………………</w:t>
      </w:r>
      <w:proofErr w:type="spellEnd"/>
      <w:r>
        <w:rPr>
          <w:rFonts w:ascii="Verdana" w:hAnsi="Verdana" w:cs="Arial"/>
          <w:sz w:val="22"/>
          <w:szCs w:val="22"/>
        </w:rPr>
        <w:t>.</w:t>
      </w:r>
    </w:p>
    <w:p w:rsidR="008D0423" w:rsidRPr="00FE7205" w:rsidRDefault="00B3479A" w:rsidP="008D0423">
      <w:pPr>
        <w:keepNext/>
        <w:spacing w:line="479" w:lineRule="exact"/>
        <w:ind w:left="142"/>
        <w:jc w:val="both"/>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sidR="008D0423">
        <w:rPr>
          <w:rFonts w:ascii="Verdana" w:hAnsi="Verdana" w:cs="Arial"/>
          <w:sz w:val="22"/>
          <w:szCs w:val="22"/>
        </w:rPr>
        <w:tab/>
        <w:t>_____________________</w:t>
      </w:r>
    </w:p>
    <w:p w:rsidR="008D0423" w:rsidRDefault="008D0423" w:rsidP="008D0423"/>
    <w:sectPr w:rsidR="008D0423" w:rsidSect="003A546A">
      <w:footerReference w:type="even" r:id="rId9"/>
      <w:footerReference w:type="default" r:id="rId10"/>
      <w:pgSz w:w="11907" w:h="16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70A" w:rsidRDefault="00C6370A" w:rsidP="003A546A">
      <w:r>
        <w:separator/>
      </w:r>
    </w:p>
  </w:endnote>
  <w:endnote w:type="continuationSeparator" w:id="0">
    <w:p w:rsidR="00C6370A" w:rsidRDefault="00C6370A" w:rsidP="003A5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7D" w:rsidRDefault="0052007D">
    <w:pPr>
      <w:pStyle w:val="Pidipagina"/>
      <w:framePr w:wrap="around" w:vAnchor="text" w:hAnchor="margin" w:xAlign="center" w:y="1"/>
      <w:rPr>
        <w:rStyle w:val="Numeropagina"/>
      </w:rPr>
    </w:pPr>
    <w:r>
      <w:rPr>
        <w:rStyle w:val="Numeropagina"/>
      </w:rPr>
      <w:fldChar w:fldCharType="begin"/>
    </w:r>
    <w:r w:rsidR="008D0423">
      <w:rPr>
        <w:rStyle w:val="Numeropagina"/>
      </w:rPr>
      <w:instrText xml:space="preserve">PAGE  </w:instrText>
    </w:r>
    <w:r>
      <w:rPr>
        <w:rStyle w:val="Numeropagina"/>
      </w:rPr>
      <w:fldChar w:fldCharType="end"/>
    </w:r>
  </w:p>
  <w:p w:rsidR="0051177D" w:rsidRDefault="00C6370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7D" w:rsidRDefault="0052007D">
    <w:pPr>
      <w:pStyle w:val="Pidipagina"/>
      <w:framePr w:wrap="around" w:vAnchor="text" w:hAnchor="margin" w:xAlign="center" w:y="1"/>
      <w:rPr>
        <w:rStyle w:val="Numeropagina"/>
      </w:rPr>
    </w:pPr>
    <w:r>
      <w:rPr>
        <w:rStyle w:val="Numeropagina"/>
      </w:rPr>
      <w:fldChar w:fldCharType="begin"/>
    </w:r>
    <w:r w:rsidR="008D0423">
      <w:rPr>
        <w:rStyle w:val="Numeropagina"/>
      </w:rPr>
      <w:instrText xml:space="preserve">PAGE  </w:instrText>
    </w:r>
    <w:r>
      <w:rPr>
        <w:rStyle w:val="Numeropagina"/>
      </w:rPr>
      <w:fldChar w:fldCharType="separate"/>
    </w:r>
    <w:r w:rsidR="00A938D7">
      <w:rPr>
        <w:rStyle w:val="Numeropagina"/>
        <w:noProof/>
      </w:rPr>
      <w:t>1</w:t>
    </w:r>
    <w:r>
      <w:rPr>
        <w:rStyle w:val="Numeropagina"/>
      </w:rPr>
      <w:fldChar w:fldCharType="end"/>
    </w:r>
  </w:p>
  <w:p w:rsidR="0051177D" w:rsidRDefault="00C6370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70A" w:rsidRDefault="00C6370A" w:rsidP="003A546A">
      <w:r>
        <w:separator/>
      </w:r>
    </w:p>
  </w:footnote>
  <w:footnote w:type="continuationSeparator" w:id="0">
    <w:p w:rsidR="00C6370A" w:rsidRDefault="00C6370A" w:rsidP="003A5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7EC"/>
    <w:multiLevelType w:val="multilevel"/>
    <w:tmpl w:val="435CB732"/>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8AE0690"/>
    <w:multiLevelType w:val="hybridMultilevel"/>
    <w:tmpl w:val="F0AA5DFE"/>
    <w:lvl w:ilvl="0" w:tplc="AFC0FA16">
      <w:start w:val="1"/>
      <w:numFmt w:val="bullet"/>
      <w:lvlText w:val=""/>
      <w:lvlJc w:val="left"/>
      <w:pPr>
        <w:tabs>
          <w:tab w:val="num" w:pos="720"/>
        </w:tabs>
        <w:ind w:left="720" w:hanging="360"/>
      </w:pPr>
      <w:rPr>
        <w:rFonts w:ascii="Symbol" w:hAnsi="Symbol"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FCE5346"/>
    <w:multiLevelType w:val="hybridMultilevel"/>
    <w:tmpl w:val="D0503498"/>
    <w:lvl w:ilvl="0" w:tplc="AFC0FA16">
      <w:start w:val="1"/>
      <w:numFmt w:val="bullet"/>
      <w:lvlText w:val=""/>
      <w:lvlJc w:val="left"/>
      <w:pPr>
        <w:tabs>
          <w:tab w:val="num" w:pos="720"/>
        </w:tabs>
        <w:ind w:left="720" w:hanging="360"/>
      </w:pPr>
      <w:rPr>
        <w:rFonts w:ascii="Symbol" w:hAnsi="Symbol"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C6717AD"/>
    <w:multiLevelType w:val="multilevel"/>
    <w:tmpl w:val="DD1AB756"/>
    <w:lvl w:ilvl="0">
      <w:start w:val="10"/>
      <w:numFmt w:val="decimal"/>
      <w:lvlText w:val="%1"/>
      <w:lvlJc w:val="left"/>
      <w:pPr>
        <w:tabs>
          <w:tab w:val="num" w:pos="525"/>
        </w:tabs>
        <w:ind w:left="525" w:hanging="525"/>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4">
    <w:nsid w:val="2D746C11"/>
    <w:multiLevelType w:val="hybridMultilevel"/>
    <w:tmpl w:val="47121520"/>
    <w:lvl w:ilvl="0" w:tplc="263E8626">
      <w:start w:val="1"/>
      <w:numFmt w:val="bullet"/>
      <w:lvlText w:val=""/>
      <w:lvlJc w:val="left"/>
      <w:pPr>
        <w:tabs>
          <w:tab w:val="num" w:pos="113"/>
        </w:tabs>
        <w:ind w:left="113"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22A0746"/>
    <w:multiLevelType w:val="multilevel"/>
    <w:tmpl w:val="907C4D70"/>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446819DB"/>
    <w:multiLevelType w:val="multilevel"/>
    <w:tmpl w:val="3C4A4C46"/>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5B2437BC"/>
    <w:multiLevelType w:val="multilevel"/>
    <w:tmpl w:val="A82C16C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5E9F501B"/>
    <w:multiLevelType w:val="multilevel"/>
    <w:tmpl w:val="D730F44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9">
    <w:nsid w:val="6B446F44"/>
    <w:multiLevelType w:val="multilevel"/>
    <w:tmpl w:val="965254D6"/>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8"/>
  </w:num>
  <w:num w:numId="3">
    <w:abstractNumId w:val="7"/>
  </w:num>
  <w:num w:numId="4">
    <w:abstractNumId w:val="9"/>
  </w:num>
  <w:num w:numId="5">
    <w:abstractNumId w:val="0"/>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D0423"/>
    <w:rsid w:val="00070C6B"/>
    <w:rsid w:val="000C76D5"/>
    <w:rsid w:val="000F56EF"/>
    <w:rsid w:val="00142228"/>
    <w:rsid w:val="00232D2A"/>
    <w:rsid w:val="002A2F0A"/>
    <w:rsid w:val="003A1A39"/>
    <w:rsid w:val="003A546A"/>
    <w:rsid w:val="00485613"/>
    <w:rsid w:val="004E5B85"/>
    <w:rsid w:val="0052007D"/>
    <w:rsid w:val="005E746A"/>
    <w:rsid w:val="006320FA"/>
    <w:rsid w:val="006F2B45"/>
    <w:rsid w:val="007F0729"/>
    <w:rsid w:val="008A227B"/>
    <w:rsid w:val="008D0423"/>
    <w:rsid w:val="008E0404"/>
    <w:rsid w:val="009D2C56"/>
    <w:rsid w:val="00A938D7"/>
    <w:rsid w:val="00B31C2B"/>
    <w:rsid w:val="00B3479A"/>
    <w:rsid w:val="00C6370A"/>
    <w:rsid w:val="00C64C6A"/>
    <w:rsid w:val="00C96EC7"/>
    <w:rsid w:val="00CC11B7"/>
    <w:rsid w:val="00D72B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42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8D0423"/>
    <w:pPr>
      <w:keepNext/>
      <w:spacing w:line="360" w:lineRule="auto"/>
      <w:jc w:val="both"/>
      <w:outlineLvl w:val="0"/>
    </w:pPr>
    <w:rPr>
      <w:rFonts w:ascii="Bookman Old Style" w:hAnsi="Bookman Old Style"/>
      <w:sz w:val="24"/>
    </w:rPr>
  </w:style>
  <w:style w:type="paragraph" w:styleId="Titolo6">
    <w:name w:val="heading 6"/>
    <w:basedOn w:val="Normale"/>
    <w:next w:val="Normale"/>
    <w:link w:val="Titolo6Carattere"/>
    <w:qFormat/>
    <w:rsid w:val="008D0423"/>
    <w:pPr>
      <w:keepNext/>
      <w:widowControl w:val="0"/>
      <w:ind w:left="315"/>
      <w:jc w:val="center"/>
      <w:outlineLvl w:val="5"/>
    </w:pPr>
    <w:rPr>
      <w:rFonts w:ascii="Tahoma" w:hAnsi="Tahoma"/>
      <w:b/>
      <w:snapToGrid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D0423"/>
    <w:rPr>
      <w:rFonts w:ascii="Bookman Old Style" w:eastAsia="Times New Roman" w:hAnsi="Bookman Old Style" w:cs="Times New Roman"/>
      <w:sz w:val="24"/>
      <w:szCs w:val="20"/>
      <w:lang w:eastAsia="it-IT"/>
    </w:rPr>
  </w:style>
  <w:style w:type="character" w:customStyle="1" w:styleId="Titolo6Carattere">
    <w:name w:val="Titolo 6 Carattere"/>
    <w:basedOn w:val="Carpredefinitoparagrafo"/>
    <w:link w:val="Titolo6"/>
    <w:rsid w:val="008D0423"/>
    <w:rPr>
      <w:rFonts w:ascii="Tahoma" w:eastAsia="Times New Roman" w:hAnsi="Tahoma" w:cs="Times New Roman"/>
      <w:b/>
      <w:snapToGrid w:val="0"/>
      <w:sz w:val="24"/>
      <w:szCs w:val="24"/>
      <w:lang w:eastAsia="it-IT"/>
    </w:rPr>
  </w:style>
  <w:style w:type="paragraph" w:styleId="Pidipagina">
    <w:name w:val="footer"/>
    <w:basedOn w:val="Normale"/>
    <w:link w:val="PidipaginaCarattere"/>
    <w:rsid w:val="008D0423"/>
    <w:pPr>
      <w:tabs>
        <w:tab w:val="center" w:pos="4819"/>
        <w:tab w:val="right" w:pos="9638"/>
      </w:tabs>
    </w:pPr>
  </w:style>
  <w:style w:type="character" w:customStyle="1" w:styleId="PidipaginaCarattere">
    <w:name w:val="Piè di pagina Carattere"/>
    <w:basedOn w:val="Carpredefinitoparagrafo"/>
    <w:link w:val="Pidipagina"/>
    <w:rsid w:val="008D0423"/>
    <w:rPr>
      <w:rFonts w:ascii="Times New Roman" w:eastAsia="Times New Roman" w:hAnsi="Times New Roman" w:cs="Times New Roman"/>
      <w:sz w:val="20"/>
      <w:szCs w:val="20"/>
      <w:lang w:eastAsia="it-IT"/>
    </w:rPr>
  </w:style>
  <w:style w:type="character" w:styleId="Numeropagina">
    <w:name w:val="page number"/>
    <w:basedOn w:val="Carpredefinitoparagrafo"/>
    <w:rsid w:val="008D0423"/>
  </w:style>
  <w:style w:type="paragraph" w:styleId="Corpodeltesto">
    <w:name w:val="Body Text"/>
    <w:basedOn w:val="Normale"/>
    <w:link w:val="CorpodeltestoCarattere"/>
    <w:rsid w:val="008D0423"/>
    <w:pPr>
      <w:keepNext/>
      <w:spacing w:line="360" w:lineRule="auto"/>
      <w:jc w:val="both"/>
    </w:pPr>
    <w:rPr>
      <w:rFonts w:ascii="Bookman Old Style" w:hAnsi="Bookman Old Style"/>
      <w:sz w:val="24"/>
    </w:rPr>
  </w:style>
  <w:style w:type="character" w:customStyle="1" w:styleId="CorpodeltestoCarattere">
    <w:name w:val="Corpo del testo Carattere"/>
    <w:basedOn w:val="Carpredefinitoparagrafo"/>
    <w:link w:val="Corpodeltesto"/>
    <w:rsid w:val="008D0423"/>
    <w:rPr>
      <w:rFonts w:ascii="Bookman Old Style" w:eastAsia="Times New Roman" w:hAnsi="Bookman Old Style" w:cs="Times New Roman"/>
      <w:sz w:val="24"/>
      <w:szCs w:val="20"/>
      <w:lang w:eastAsia="it-IT"/>
    </w:rPr>
  </w:style>
  <w:style w:type="paragraph" w:styleId="Rientrocorpodeltesto">
    <w:name w:val="Body Text Indent"/>
    <w:basedOn w:val="Normale"/>
    <w:link w:val="RientrocorpodeltestoCarattere"/>
    <w:rsid w:val="008D0423"/>
    <w:pPr>
      <w:spacing w:line="360" w:lineRule="auto"/>
      <w:jc w:val="both"/>
    </w:pPr>
    <w:rPr>
      <w:rFonts w:ascii="Bookman Old Style" w:hAnsi="Bookman Old Style"/>
      <w:b/>
      <w:sz w:val="24"/>
    </w:rPr>
  </w:style>
  <w:style w:type="character" w:customStyle="1" w:styleId="RientrocorpodeltestoCarattere">
    <w:name w:val="Rientro corpo del testo Carattere"/>
    <w:basedOn w:val="Carpredefinitoparagrafo"/>
    <w:link w:val="Rientrocorpodeltesto"/>
    <w:rsid w:val="008D0423"/>
    <w:rPr>
      <w:rFonts w:ascii="Bookman Old Style" w:eastAsia="Times New Roman" w:hAnsi="Bookman Old Style" w:cs="Times New Roman"/>
      <w:b/>
      <w:sz w:val="24"/>
      <w:szCs w:val="20"/>
      <w:lang w:eastAsia="it-IT"/>
    </w:rPr>
  </w:style>
  <w:style w:type="paragraph" w:styleId="Corpodeltesto2">
    <w:name w:val="Body Text 2"/>
    <w:basedOn w:val="Normale"/>
    <w:link w:val="Corpodeltesto2Carattere"/>
    <w:rsid w:val="008D0423"/>
    <w:pPr>
      <w:keepNext/>
      <w:spacing w:line="360" w:lineRule="auto"/>
      <w:jc w:val="both"/>
    </w:pPr>
    <w:rPr>
      <w:rFonts w:ascii="Bookman Old Style" w:hAnsi="Bookman Old Style"/>
      <w:b/>
      <w:sz w:val="24"/>
    </w:rPr>
  </w:style>
  <w:style w:type="character" w:customStyle="1" w:styleId="Corpodeltesto2Carattere">
    <w:name w:val="Corpo del testo 2 Carattere"/>
    <w:basedOn w:val="Carpredefinitoparagrafo"/>
    <w:link w:val="Corpodeltesto2"/>
    <w:rsid w:val="008D0423"/>
    <w:rPr>
      <w:rFonts w:ascii="Bookman Old Style" w:eastAsia="Times New Roman" w:hAnsi="Bookman Old Style" w:cs="Times New Roman"/>
      <w:b/>
      <w:sz w:val="24"/>
      <w:szCs w:val="20"/>
      <w:lang w:eastAsia="it-IT"/>
    </w:rPr>
  </w:style>
  <w:style w:type="paragraph" w:styleId="Testofumetto">
    <w:name w:val="Balloon Text"/>
    <w:basedOn w:val="Normale"/>
    <w:link w:val="TestofumettoCarattere"/>
    <w:uiPriority w:val="99"/>
    <w:semiHidden/>
    <w:unhideWhenUsed/>
    <w:rsid w:val="008D04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042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8004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2865</Words>
  <Characters>16334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IRCCS Policlinico S. Matteo</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a.mallamace</dc:creator>
  <cp:keywords/>
  <dc:description/>
  <cp:lastModifiedBy>a.mallamace</cp:lastModifiedBy>
  <cp:revision>11</cp:revision>
  <dcterms:created xsi:type="dcterms:W3CDTF">2013-05-21T08:00:00Z</dcterms:created>
  <dcterms:modified xsi:type="dcterms:W3CDTF">2013-12-17T10:04:00Z</dcterms:modified>
</cp:coreProperties>
</file>