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8F" w:rsidRPr="00C7055D" w:rsidRDefault="00D3598F" w:rsidP="00D3598F">
      <w:pPr>
        <w:pStyle w:val="Titolo2"/>
        <w:rPr>
          <w:rFonts w:ascii="Arial" w:hAnsi="Arial"/>
          <w:b w:val="0"/>
          <w:sz w:val="28"/>
        </w:rPr>
      </w:pPr>
    </w:p>
    <w:p w:rsidR="00BB37D6" w:rsidRDefault="00BB37D6" w:rsidP="00D3598F">
      <w:pPr>
        <w:keepNext/>
        <w:jc w:val="both"/>
        <w:rPr>
          <w:rFonts w:ascii="Arial" w:hAnsi="Arial"/>
          <w:b/>
        </w:rPr>
      </w:pPr>
      <w:r w:rsidRPr="00BB37D6">
        <w:rPr>
          <w:rFonts w:ascii="Arial" w:hAnsi="Arial"/>
          <w:b/>
        </w:rPr>
        <w:t>SERVICE ARTROSCOPIA</w:t>
      </w:r>
      <w:r w:rsidR="00D3598F" w:rsidRPr="00BB37D6">
        <w:rPr>
          <w:rFonts w:ascii="Arial" w:hAnsi="Arial"/>
          <w:b/>
        </w:rPr>
        <w:t xml:space="preserve"> </w:t>
      </w:r>
      <w:r w:rsidR="0038502C" w:rsidRPr="00BB37D6">
        <w:rPr>
          <w:rFonts w:ascii="Arial" w:hAnsi="Arial"/>
          <w:b/>
        </w:rPr>
        <w:t>P-20130038482 COD. GARA 5362252</w:t>
      </w:r>
      <w:r>
        <w:rPr>
          <w:rFonts w:ascii="Arial" w:hAnsi="Arial"/>
          <w:b/>
        </w:rPr>
        <w:t xml:space="preserve"> </w:t>
      </w:r>
    </w:p>
    <w:p w:rsidR="00D3598F" w:rsidRPr="00BB37D6" w:rsidRDefault="00BB37D6" w:rsidP="00D3598F">
      <w:pPr>
        <w:keepNext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CODICE CIG:5502245436</w:t>
      </w:r>
    </w:p>
    <w:p w:rsidR="0038502C" w:rsidRPr="00BB37D6" w:rsidRDefault="0038502C" w:rsidP="00D3598F">
      <w:pPr>
        <w:keepNext/>
        <w:jc w:val="both"/>
        <w:rPr>
          <w:rFonts w:ascii="Arial" w:hAnsi="Arial"/>
          <w:b/>
        </w:rPr>
      </w:pPr>
    </w:p>
    <w:p w:rsidR="00D3598F" w:rsidRPr="00FC107E" w:rsidRDefault="00D3598F" w:rsidP="00D3598F">
      <w:pPr>
        <w:keepNext/>
        <w:widowControl w:val="0"/>
        <w:jc w:val="both"/>
        <w:rPr>
          <w:rFonts w:ascii="Arial" w:hAnsi="Arial"/>
          <w:b/>
          <w:sz w:val="28"/>
        </w:rPr>
      </w:pPr>
      <w:r w:rsidRPr="00FC107E">
        <w:rPr>
          <w:rFonts w:ascii="Arial" w:hAnsi="Arial"/>
          <w:b/>
          <w:sz w:val="28"/>
        </w:rPr>
        <w:t xml:space="preserve">All. </w:t>
      </w:r>
      <w:r>
        <w:rPr>
          <w:rFonts w:ascii="Arial" w:hAnsi="Arial"/>
          <w:b/>
          <w:sz w:val="28"/>
        </w:rPr>
        <w:t>1</w:t>
      </w:r>
      <w:r w:rsidRPr="00FC107E">
        <w:rPr>
          <w:rFonts w:ascii="Arial" w:hAnsi="Arial"/>
          <w:b/>
          <w:sz w:val="28"/>
        </w:rPr>
        <w:t xml:space="preserve"> – Questionario Colonne per Artroscopia </w:t>
      </w:r>
    </w:p>
    <w:p w:rsidR="00D3598F" w:rsidRPr="00FC107E" w:rsidRDefault="00D3598F" w:rsidP="00D3598F">
      <w:pPr>
        <w:keepNext/>
        <w:widowControl w:val="0"/>
        <w:jc w:val="both"/>
        <w:rPr>
          <w:rFonts w:ascii="Arial" w:hAnsi="Arial"/>
          <w:b/>
        </w:rPr>
      </w:pPr>
    </w:p>
    <w:tbl>
      <w:tblPr>
        <w:tblW w:w="8840" w:type="dxa"/>
        <w:tblCellMar>
          <w:left w:w="0" w:type="dxa"/>
          <w:right w:w="0" w:type="dxa"/>
        </w:tblCellMar>
        <w:tblLook w:val="0000"/>
      </w:tblPr>
      <w:tblGrid>
        <w:gridCol w:w="4060"/>
        <w:gridCol w:w="4780"/>
      </w:tblGrid>
      <w:tr w:rsidR="00D3598F" w:rsidRPr="00FC107E" w:rsidTr="004B01EE">
        <w:trPr>
          <w:trHeight w:val="24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b/>
                <w:bCs/>
                <w:i/>
                <w:iCs/>
                <w:sz w:val="18"/>
                <w:szCs w:val="18"/>
              </w:rPr>
            </w:pPr>
            <w:r w:rsidRPr="00FC10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SISTEMA VIDEO 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b/>
                <w:bCs/>
                <w:i/>
                <w:iCs/>
                <w:sz w:val="18"/>
                <w:szCs w:val="18"/>
              </w:rPr>
            </w:pPr>
            <w:r w:rsidRPr="00FC10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monitor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CLASSE TECNOLOGICA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PRODUTTORE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MODELLO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CODICE CIVAB COMPLETO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NAZIONE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PRODUZIONE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IMPORTATORE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FORNITORE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DATA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INIZIO PRODUZIONE (anno)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DATA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INIZIO COMMERCIALIZZAZIONE IN ITALIA (anno)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DATA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COSTRUZIONE DELL'APPARECCHIO OFFERTO (anno)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DIMENSIONI (h*largh*p) E PESO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TIPOLOGIA (CRT, TFT) E DIAGONALE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RISOLUZIONE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SISTEMA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COLORE (PAL,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NTSC…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INGRESSI/USCITE VIDEO (tipologia e quantità)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INGRESSI/USCITE AUDIO (tipologia e quantità)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GRADO MEDICALE (sì/no)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ALTRE CARATTERISTICHE PARTICOLARI (descrivere)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ACCESSORI COMPRESI NELLA CONFIGURAZIONE OFFERTA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799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NUMERO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APPARECCHIATURE DELLO STESSO MODELLO INSTALLATE IN ITALIA (allegare a parte elenco installazioni)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NUMERO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APPARECCHIATURE DELLO STESSO MODELLO INSTALLATE IN LOMBARDIA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b/>
                <w:bCs/>
                <w:i/>
                <w:iCs/>
                <w:sz w:val="18"/>
                <w:szCs w:val="18"/>
              </w:rPr>
            </w:pPr>
            <w:r w:rsidRPr="00FC10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fonte luce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CLASSE TECNOLOGICA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PRODUTTORE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MODELLO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CODICE CIVAB COMPLETO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NAZIONE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PRODUZIONE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IMPORTATORE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FORNITORE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DATA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INIZIO PRODUZIONE (anno)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DATA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INIZIO COMMERCIALIZZAZIONE IN ITALIA (anno)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DATA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COSTRUZIONE DELL'APPARECCHIO OFFERTO (anno)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DIMENSIONI (h*largh*p) E PESO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TIPOLOGIA E POTENZA DELLA LAMPADA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lastRenderedPageBreak/>
              <w:t>VITA MEDIA DELLA LAMPADA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eastAsia="Arial Unicode MS" w:hAnsi="Arial" w:cs="Arial"/>
                <w:sz w:val="18"/>
                <w:szCs w:val="18"/>
              </w:rPr>
              <w:t xml:space="preserve">PRESENZA LAMPADA </w:t>
            </w:r>
            <w:proofErr w:type="spellStart"/>
            <w:r w:rsidRPr="00FC107E">
              <w:rPr>
                <w:rFonts w:ascii="Arial" w:eastAsia="Arial Unicode MS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eastAsia="Arial Unicode MS" w:hAnsi="Arial" w:cs="Arial"/>
                <w:sz w:val="18"/>
                <w:szCs w:val="18"/>
              </w:rPr>
              <w:t xml:space="preserve"> EMERGENZA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INTENSITA' LUMINOSA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TEMPERATURA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COLORE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INGRESSI/USCITE VIDEO (descrivere)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OTTURATORE (automatico/manuale)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CLASSE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ISOLAMENTO (I,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II…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TIPO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PARTE APPLICATA (B,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BF…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ALTRE CARATTERISTICHE PARTICOLARI (descrivere)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ACCESSORI COMPRESI NELLA CONFIGURAZIONE OFFERTA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799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NUMERO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APPARECCHIATURE DELLO STESSO MODELLO INSTALLATE IN ITALIA (allegare a parte elenco installazioni)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NUMERO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APPARECCHIATURE DELLO STESSO MODELLO INSTALLATE IN LOMBARDIA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b/>
                <w:bCs/>
                <w:i/>
                <w:iCs/>
                <w:sz w:val="18"/>
                <w:szCs w:val="18"/>
              </w:rPr>
            </w:pPr>
            <w:r w:rsidRPr="00FC10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telecamera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CLASSE TECNOLOGICA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PRODUTTORE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MODELLO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CODICE CIVAB COMPLETO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NAZIONE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PRODUZIONE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IMPORTATORE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FORNITORE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DATA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INIZIO PRODUZIONE (anno)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DATA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INIZIO COMMERCIALIZZAZIONE IN ITALIA (anno)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DATA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COSTRUZIONE DELL'APPARECCHIO OFFERTO (anno)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DIMENSIONI (h*largh*p) E PESO DELLA CENTRALINA E DELLA TESTINA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TIPOLOGIA SENSORE E QUANTITA'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PIXELS EFFETTIVI (h * v)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RISOLUZIONE VIDEO  (h * v)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RAPPORTO SEGNALE/RUMORE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GUADAGNO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ILLUMINAZIONE MINIMA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USCITE VIDEO (tipologia e quantità)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OBIETTIVO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ATTACCO OBIETTIVO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LUNGHEZZA CAVO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CONNESSIONE CENTRALINA-TESTINA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ZOOM OTTICO/DIGITALE (specificare tipologia e livelli l'ingrandimento)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ZOOM E MESSA A FUOCO REGOLABILI DA TESTINA (si/no)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CLASSE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ISOLAMENTO (I,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II…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TIPO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PARTE APPLICATA (B,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BF…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ALTRE CARATTERISTICHE PARTICOLARI (descrivere)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ACCESSORI COMPRESI NELLA CONFIGURAZIONE OFFERTA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799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lastRenderedPageBreak/>
              <w:t xml:space="preserve">NUMERO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APPARECCHIATURE DELLO STESSO MODELLO INSTALLATE IN ITALIA (allegare a parte elenco installazioni)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NUMERO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APPARECCHIATURE DELLO STESSO MODELLO INSTALLATE IN LOMBARDIA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b/>
                <w:bCs/>
                <w:i/>
                <w:iCs/>
                <w:sz w:val="18"/>
                <w:szCs w:val="18"/>
              </w:rPr>
            </w:pPr>
            <w:r w:rsidRPr="00FC10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SISTEMA </w:t>
            </w:r>
            <w:proofErr w:type="spellStart"/>
            <w:r w:rsidRPr="00FC10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ACQUISIZIONE E REGISTRAZIONE DIGITALE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CLASSE TECNOLOGICA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PRODUTTORE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MODELLO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CODICE CIVAB COMPLETO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NAZIONE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PRODUZIONE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IMPORTATORE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FORNITORE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DATA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INIZIO PRODUZIONE (anno)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DATA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INIZIO COMMERCIALIZZAZIONE IN ITALIA (anno)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DATA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COSTRUZIONE DELL'APPARECCHIO OFFERTO (anno)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DIMENSIONI (h*largh*p) E PESO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INGRESSI/USCITE VIDEO (tipologia e quantità)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FORMATI VIDEO SUPPORTATI (indicare anche la risoluzione)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FORMATI IMMAGINE SUPPORTATI (indicare anche la risoluzione)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PORTE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COMUNICAZIONE DATI (indicare)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SUPPORTO REGISTRAZIONE (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CD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>, DVD e specificare i formati)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COMANDABILE  DA PEDALE (descrivere le funzioni)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MONITOR DEDICATO (sì/no)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In caso affermativo, specificare se integrato o esterno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CLASSE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ISOLAMENTO (I,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II…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TIPO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PARTE APPLICATA (B,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BF…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ALTRE CARATTERISTICHE PARTICOLARI (descrivere)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ACCESSORI COMPRESI NELLA CONFIGURAZIONE OFFERTA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799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NUMERO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APPARECCHIATURE DELLO STESSO MODELLO INSTALLATE IN ITALIA (allegare a parte elenco installazioni)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NUMERO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APPARECCHIATURE DELLO STESSO MODELLO INSTALLATE IN LOMBARDIA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b/>
                <w:bCs/>
                <w:i/>
                <w:iCs/>
                <w:sz w:val="18"/>
                <w:szCs w:val="18"/>
              </w:rPr>
            </w:pPr>
            <w:r w:rsidRPr="00FC10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SISTEMA MOTORIZZATO PER ARTROSCOPIA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CLASSE TECNOLOGICA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PRODUTTORE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MODELLO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CODICE CIVAB COMPLETO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NAZIONE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PRODUZIONE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IMPORTATORE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lastRenderedPageBreak/>
              <w:t>FORNITORE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DATA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INIZIO PRODUZIONE (anno)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DATA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INIZIO COMMERCIALIZZAZIONE IN ITALIA (anno)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DATA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COSTRUZIONE DELL'APPARECCHIO OFFERTO (anno)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DIMENSIONI (h*largh*p) E PESO DELLA CONSOLLE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PROGRAMMABILE E COMANDABILE  DA PEDALE (descrivere le funzioni)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INTERFACCIAMENTO A POMPA (descrivere modalità e funzioni)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TIPOLOGIE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FUNZIONAMENTO (elencare)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PARAMETRI VISUALIZZATI SUL DISPLAY (descrivere)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MANIPOLI UTILIZZABILI (indicare modelli,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rpm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min/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, caratteristiche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particolari…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LUNGHEZZA DEL CAVO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COLLEGAMENTO CONSOLLE-MANIPOLI OFFERTO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CLASSE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ISOLAMENTO (I,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II…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TIPO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PARTE APPLICATA (B,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BF…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ALTRE CARATTERISTICHE PARTICOLARI (descrivere)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ACCESSORI COMPRESI NELLA CONFIGURAZIONE OFFERTA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799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NUMERO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APPARECCHIATURE DELLO STESSO MODELLO INSTALLATE IN ITALIA (allegare a parte elenco installazioni)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NUMERO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APPARECCHIATURE DELLO STESSO MODELLO INSTALLATE IN LOMBARDIA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b/>
                <w:bCs/>
                <w:i/>
                <w:iCs/>
                <w:sz w:val="18"/>
                <w:szCs w:val="18"/>
              </w:rPr>
            </w:pPr>
            <w:r w:rsidRPr="00FC10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SISTEMA A RADIOFREQUENZA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CLASSE TECNOLOGICA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PRODUTTORE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MODELLO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CODICE CIVAB COMPLETO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NAZIONE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PRODUZIONE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IMPORTATORE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FORNITORE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DATA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INIZIO PRODUZIONE (anno)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DATA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INIZIO COMMERCIALIZZAZIONE IN ITALIA (anno)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DATA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COSTRUZIONE DELL'APPARECCHIO OFFERTO (anno)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DIMENSIONI (h*largh*p) E PESO DELLA CONSOLLE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COMANDO A PEDALE (descrivere le funzioni)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SISTEMA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ABLAZIONE MONOPOLARE (si/no)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SISTEMA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ABLAZIONE BIPOLARE (sì/no)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MODALITA'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FUNZIONAMENTO: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VAPORIZZAZIONE (sì/no,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potenza…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COAGULAZIONE (sì/no,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potenza…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TAGLIO (sì/no,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potenza…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ASPIRAZIONE (sì/no,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potenza…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lastRenderedPageBreak/>
              <w:t>ALTRE MODALITA' (descrivere)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DISPOSITIVI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SICUREZZA (descrivere)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CLASSE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ISOLAMENTO (I,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II…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TIPO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PARTE APPLICATA (B,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BF…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ALTRE CARATTERISTICHE PARTICOLARI (descrivere)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ACCESSORI COMPRESI NELLA CONFIGURAZIONE OFFERTA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799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NUMERO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APPARECCHIATURE DELLO STESSO MODELLO INSTALLATE IN ITALIA (allegare a parte elenco installazioni)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NUMERO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APPARECCHIATURE DELLO STESSO MODELLO INSTALLATE IN LOMBARDIA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b/>
                <w:bCs/>
                <w:i/>
                <w:iCs/>
                <w:sz w:val="18"/>
                <w:szCs w:val="18"/>
              </w:rPr>
            </w:pPr>
            <w:r w:rsidRPr="00FC107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CARRELLO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CLASSE TECNOLOGICA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PRODUTTORE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MODELLO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CODICE CIVAB COMPLETO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NAZIONE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PRODUZIONE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IMPORTATORE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FORNITORE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DATA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INIZIO PRODUZIONE (anno)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DATA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INIZIO COMMERCIALIZZAZIONE IN ITALIA (anno)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DATA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COSTRUZIONE DELL'APPARECCHIO OFFERTO (anno)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MATERIALE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DIMENSIONI (h*largh*p)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NUMERO RIPIANI E NUMERO CASSETTI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RIPIANI REGOLABILI (si/no)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CAPACITA'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CARICO TOTALE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CAPACITA'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CARICO PER RIPIANO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RUOTE ANTISTATICHE (si/no)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RUOTE CON DISPOSITIVO FRENANTE (si/no)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TRASFORMATORE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ISOLAMENTO (si/no)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PRESE ELETTRICHE E NODI EQUIPOTENZIALI (si/no, indicare il numero)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ALTRE CARATTERISTICHE PARTICOLARI (descrivere)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ACCESSORI COMPRESI NELLA CONFIGURAZIONE OFFERTA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799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NUMERO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APPARECCHIATURE DELLO STESSO MODELLO INSTALLATE IN ITALIA (allegare a parte elenco installazioni)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NUMERO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APPARECCHIATURE DELLO STESSO MODELLO INSTALLATE IN LOMBARDIA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SISTEMA COMPLESSIVO CONFORME ALLA NORMA CEI 62.51 IEC 61010-1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6969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b/>
                <w:bCs/>
                <w:color w:val="FFFFFF"/>
                <w:sz w:val="18"/>
                <w:szCs w:val="18"/>
              </w:rPr>
            </w:pPr>
            <w:r w:rsidRPr="00FC107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ASSISTENZA TECNICA (da completare per ogni tipologia di prodotto offerto)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lastRenderedPageBreak/>
              <w:t>MANUTENZIONE ORDINARIA PROGRAMMATA (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n°interventi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>/anno,  tipologia interventi 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TEMPO MASSIMO GARANTITO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INTERVENTO (ore lavorative)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ASSISTENZA TECNICA GARANTITA ANCHE NEI GG FESTIVI E PREFESTIVI (si/no)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ASSISTENZA ON-LINE (indicare il recapito, il giorno e gli orari del servizio)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ADDESTRAMENTO BASE SUL FUNZIONAMENTO DELL'APPARECCHIATURA AL PERSONALE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REPARTO (sì/no)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2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 xml:space="preserve">SEDE </w:t>
            </w:r>
            <w:proofErr w:type="spellStart"/>
            <w:r w:rsidRPr="00FC107E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FC107E">
              <w:rPr>
                <w:rFonts w:ascii="Arial" w:hAnsi="Arial" w:cs="Arial"/>
                <w:sz w:val="18"/>
                <w:szCs w:val="18"/>
              </w:rPr>
              <w:t xml:space="preserve"> ASSISTENZA PIU' VICINA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RPr="00FC107E" w:rsidTr="004B01EE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NUMERO TECNICI ABILITATI ALL'ASSISTENZA DELL'APPARECCHIO IN ITALIA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Pr="00FC107E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3598F" w:rsidTr="004B01EE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 w:rsidRPr="00FC107E">
              <w:rPr>
                <w:rFonts w:ascii="Arial" w:hAnsi="Arial" w:cs="Arial"/>
                <w:sz w:val="18"/>
                <w:szCs w:val="18"/>
              </w:rPr>
              <w:t>NUMERO TECNICI ABILITATI ALL'ASSISTENZA DELL'APPARECCHIO IN LOMBARDIA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3598F" w:rsidRDefault="00D3598F" w:rsidP="004B01EE">
            <w:pPr>
              <w:keepNext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D3598F" w:rsidRDefault="00D3598F" w:rsidP="00D3598F">
      <w:pPr>
        <w:keepNext/>
        <w:jc w:val="both"/>
      </w:pPr>
    </w:p>
    <w:p w:rsidR="00D3598F" w:rsidRPr="00FC1B16" w:rsidRDefault="00D3598F" w:rsidP="00D3598F">
      <w:pPr>
        <w:keepNext/>
        <w:jc w:val="both"/>
        <w:rPr>
          <w:b/>
        </w:rPr>
      </w:pPr>
    </w:p>
    <w:p w:rsidR="00D3598F" w:rsidRDefault="00D3598F"/>
    <w:sectPr w:rsidR="00D3598F" w:rsidSect="009058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3598F"/>
    <w:rsid w:val="000A2B21"/>
    <w:rsid w:val="00166F53"/>
    <w:rsid w:val="0038502C"/>
    <w:rsid w:val="003E6805"/>
    <w:rsid w:val="009058C5"/>
    <w:rsid w:val="009551DD"/>
    <w:rsid w:val="00AF1B32"/>
    <w:rsid w:val="00BB37D6"/>
    <w:rsid w:val="00D3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3598F"/>
    <w:pPr>
      <w:keepNext/>
      <w:spacing w:line="360" w:lineRule="auto"/>
      <w:jc w:val="both"/>
      <w:outlineLvl w:val="1"/>
    </w:pPr>
    <w:rPr>
      <w:rFonts w:ascii="Bookman Old Style" w:hAnsi="Bookman Old Style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3598F"/>
    <w:rPr>
      <w:rFonts w:ascii="Bookman Old Style" w:eastAsia="Times New Roman" w:hAnsi="Bookman Old Style" w:cs="Times New Roman"/>
      <w:b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50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02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1178</Words>
  <Characters>6717</Characters>
  <Application>Microsoft Office Word</Application>
  <DocSecurity>0</DocSecurity>
  <Lines>55</Lines>
  <Paragraphs>15</Paragraphs>
  <ScaleCrop>false</ScaleCrop>
  <Company>IRCCS Policlinico S. Matteo</Company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a.mallamace</dc:creator>
  <cp:keywords/>
  <dc:description/>
  <cp:lastModifiedBy>a.mallamace</cp:lastModifiedBy>
  <cp:revision>5</cp:revision>
  <cp:lastPrinted>2013-12-17T10:00:00Z</cp:lastPrinted>
  <dcterms:created xsi:type="dcterms:W3CDTF">2013-12-12T11:53:00Z</dcterms:created>
  <dcterms:modified xsi:type="dcterms:W3CDTF">2014-02-06T09:45:00Z</dcterms:modified>
</cp:coreProperties>
</file>